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83A64" w14:textId="77777777" w:rsidR="008944A0" w:rsidRDefault="008944A0">
      <w:pPr>
        <w:jc w:val="center"/>
        <w:rPr>
          <w:rFonts w:ascii="Times New Roman" w:hAnsi="Times New Roman" w:cs="Times New Roman"/>
          <w:b/>
          <w:sz w:val="28"/>
          <w:szCs w:val="28"/>
        </w:rPr>
      </w:pPr>
    </w:p>
    <w:p w14:paraId="29294F10" w14:textId="77777777" w:rsidR="008944A0" w:rsidRDefault="008944A0">
      <w:pPr>
        <w:jc w:val="center"/>
        <w:rPr>
          <w:rFonts w:ascii="Times New Roman" w:hAnsi="Times New Roman" w:cs="Times New Roman"/>
          <w:b/>
          <w:sz w:val="28"/>
          <w:szCs w:val="28"/>
        </w:rPr>
      </w:pPr>
    </w:p>
    <w:p w14:paraId="2E38ACAD" w14:textId="77777777" w:rsidR="008944A0" w:rsidRDefault="008944A0">
      <w:pPr>
        <w:jc w:val="center"/>
        <w:rPr>
          <w:rFonts w:ascii="Times New Roman" w:hAnsi="Times New Roman" w:cs="Times New Roman"/>
          <w:b/>
          <w:sz w:val="28"/>
          <w:szCs w:val="28"/>
        </w:rPr>
      </w:pPr>
    </w:p>
    <w:p w14:paraId="2FDCC2F2" w14:textId="77777777" w:rsidR="008944A0" w:rsidRPr="00F62330" w:rsidRDefault="008944A0">
      <w:pPr>
        <w:jc w:val="center"/>
        <w:rPr>
          <w:rFonts w:ascii="Times New Roman" w:hAnsi="Times New Roman" w:cs="Times New Roman"/>
          <w:b/>
          <w:sz w:val="28"/>
          <w:szCs w:val="28"/>
        </w:rPr>
      </w:pPr>
    </w:p>
    <w:p w14:paraId="32BDEB4D" w14:textId="77777777" w:rsidR="008944A0" w:rsidRPr="00F62330" w:rsidRDefault="008944A0">
      <w:pPr>
        <w:jc w:val="center"/>
        <w:rPr>
          <w:rFonts w:ascii="Times New Roman" w:hAnsi="Times New Roman" w:cs="Times New Roman"/>
          <w:b/>
          <w:bCs/>
          <w:sz w:val="28"/>
          <w:szCs w:val="28"/>
        </w:rPr>
      </w:pPr>
      <w:r w:rsidRPr="00F62330">
        <w:rPr>
          <w:rFonts w:ascii="Times New Roman" w:hAnsi="Times New Roman" w:cs="Times New Roman"/>
          <w:b/>
          <w:bCs/>
          <w:sz w:val="28"/>
          <w:szCs w:val="28"/>
        </w:rPr>
        <w:t>Разработка урока по английскому языку</w:t>
      </w:r>
    </w:p>
    <w:p w14:paraId="5DCE56C4" w14:textId="2A28162A" w:rsidR="008944A0" w:rsidRPr="00F62330" w:rsidRDefault="008944A0">
      <w:pPr>
        <w:jc w:val="center"/>
        <w:rPr>
          <w:rFonts w:ascii="Times New Roman" w:hAnsi="Times New Roman" w:cs="Times New Roman"/>
          <w:b/>
          <w:bCs/>
          <w:sz w:val="28"/>
          <w:szCs w:val="28"/>
        </w:rPr>
      </w:pPr>
      <w:r w:rsidRPr="00F62330">
        <w:rPr>
          <w:rFonts w:ascii="Times New Roman" w:hAnsi="Times New Roman" w:cs="Times New Roman"/>
          <w:b/>
          <w:bCs/>
          <w:sz w:val="28"/>
          <w:szCs w:val="28"/>
        </w:rPr>
        <w:t xml:space="preserve"> в 8 классе к УМК Spotlight 8 </w:t>
      </w:r>
    </w:p>
    <w:p w14:paraId="5EE70679" w14:textId="6CE6C826" w:rsidR="00CD7C4F" w:rsidRPr="00F62330" w:rsidRDefault="00CD7C4F">
      <w:pPr>
        <w:jc w:val="center"/>
        <w:rPr>
          <w:rFonts w:ascii="Times New Roman" w:hAnsi="Times New Roman" w:cs="Times New Roman"/>
          <w:b/>
          <w:bCs/>
          <w:sz w:val="28"/>
          <w:szCs w:val="28"/>
        </w:rPr>
      </w:pPr>
      <w:r w:rsidRPr="00F62330">
        <w:rPr>
          <w:rFonts w:ascii="Times New Roman" w:hAnsi="Times New Roman" w:cs="Times New Roman"/>
          <w:b/>
          <w:bCs/>
          <w:sz w:val="28"/>
          <w:szCs w:val="28"/>
        </w:rPr>
        <w:t>“</w:t>
      </w:r>
      <w:r w:rsidRPr="00F62330">
        <w:rPr>
          <w:rFonts w:ascii="Times New Roman" w:hAnsi="Times New Roman" w:cs="Times New Roman"/>
          <w:b/>
          <w:bCs/>
          <w:sz w:val="28"/>
          <w:szCs w:val="28"/>
          <w:lang w:val="en-GB"/>
        </w:rPr>
        <w:t>Packaging</w:t>
      </w:r>
      <w:r w:rsidRPr="00F62330">
        <w:rPr>
          <w:rFonts w:ascii="Times New Roman" w:hAnsi="Times New Roman" w:cs="Times New Roman"/>
          <w:b/>
          <w:bCs/>
          <w:sz w:val="28"/>
          <w:szCs w:val="28"/>
        </w:rPr>
        <w:t xml:space="preserve"> </w:t>
      </w:r>
      <w:r w:rsidRPr="00F62330">
        <w:rPr>
          <w:rFonts w:ascii="Times New Roman" w:hAnsi="Times New Roman" w:cs="Times New Roman"/>
          <w:b/>
          <w:bCs/>
          <w:sz w:val="28"/>
          <w:szCs w:val="28"/>
          <w:lang w:val="en-GB"/>
        </w:rPr>
        <w:t>and</w:t>
      </w:r>
      <w:r w:rsidRPr="00F62330">
        <w:rPr>
          <w:rFonts w:ascii="Times New Roman" w:hAnsi="Times New Roman" w:cs="Times New Roman"/>
          <w:b/>
          <w:bCs/>
          <w:sz w:val="28"/>
          <w:szCs w:val="28"/>
        </w:rPr>
        <w:t xml:space="preserve"> </w:t>
      </w:r>
      <w:r w:rsidRPr="00F62330">
        <w:rPr>
          <w:rFonts w:ascii="Times New Roman" w:hAnsi="Times New Roman" w:cs="Times New Roman"/>
          <w:b/>
          <w:bCs/>
          <w:sz w:val="28"/>
          <w:szCs w:val="28"/>
          <w:lang w:val="en-GB"/>
        </w:rPr>
        <w:t>recycling</w:t>
      </w:r>
      <w:r w:rsidRPr="00F62330">
        <w:rPr>
          <w:rFonts w:ascii="Times New Roman" w:hAnsi="Times New Roman" w:cs="Times New Roman"/>
          <w:b/>
          <w:bCs/>
          <w:sz w:val="28"/>
          <w:szCs w:val="28"/>
        </w:rPr>
        <w:t>”</w:t>
      </w:r>
    </w:p>
    <w:p w14:paraId="5B7D75A6" w14:textId="77777777" w:rsidR="00CD7C4F" w:rsidRPr="00F62330" w:rsidRDefault="00CD7C4F">
      <w:pPr>
        <w:jc w:val="center"/>
        <w:rPr>
          <w:rFonts w:ascii="Times New Roman" w:hAnsi="Times New Roman" w:cs="Times New Roman"/>
          <w:b/>
          <w:bCs/>
          <w:sz w:val="28"/>
          <w:szCs w:val="28"/>
        </w:rPr>
      </w:pPr>
    </w:p>
    <w:p w14:paraId="65FE5FC9" w14:textId="77777777" w:rsidR="008944A0" w:rsidRPr="00F62330" w:rsidRDefault="008944A0">
      <w:pPr>
        <w:jc w:val="center"/>
        <w:rPr>
          <w:rFonts w:ascii="Times New Roman" w:hAnsi="Times New Roman" w:cs="Times New Roman"/>
        </w:rPr>
      </w:pPr>
    </w:p>
    <w:p w14:paraId="1E35E46C" w14:textId="77777777" w:rsidR="008944A0" w:rsidRPr="00F62330" w:rsidRDefault="008944A0">
      <w:pPr>
        <w:jc w:val="center"/>
        <w:rPr>
          <w:rFonts w:ascii="Times New Roman" w:hAnsi="Times New Roman" w:cs="Times New Roman"/>
        </w:rPr>
      </w:pPr>
    </w:p>
    <w:p w14:paraId="29C60E27" w14:textId="77777777" w:rsidR="008944A0" w:rsidRPr="00F62330" w:rsidRDefault="008944A0">
      <w:pPr>
        <w:jc w:val="center"/>
        <w:rPr>
          <w:rFonts w:ascii="Times New Roman" w:hAnsi="Times New Roman" w:cs="Times New Roman"/>
        </w:rPr>
      </w:pPr>
    </w:p>
    <w:p w14:paraId="2DECC878" w14:textId="77777777" w:rsidR="008944A0" w:rsidRPr="00F62330" w:rsidRDefault="008944A0">
      <w:pPr>
        <w:jc w:val="center"/>
        <w:rPr>
          <w:rFonts w:ascii="Times New Roman" w:hAnsi="Times New Roman" w:cs="Times New Roman"/>
        </w:rPr>
      </w:pPr>
    </w:p>
    <w:p w14:paraId="08A06792" w14:textId="77777777" w:rsidR="008944A0" w:rsidRPr="00F62330" w:rsidRDefault="008944A0" w:rsidP="008944A0">
      <w:pPr>
        <w:jc w:val="right"/>
        <w:rPr>
          <w:rFonts w:ascii="Times New Roman" w:hAnsi="Times New Roman" w:cs="Times New Roman"/>
        </w:rPr>
      </w:pPr>
    </w:p>
    <w:p w14:paraId="2170D5FA" w14:textId="77777777" w:rsidR="008944A0" w:rsidRPr="00F62330" w:rsidRDefault="008944A0" w:rsidP="008944A0">
      <w:pPr>
        <w:jc w:val="right"/>
        <w:rPr>
          <w:rFonts w:ascii="Times New Roman" w:hAnsi="Times New Roman" w:cs="Times New Roman"/>
        </w:rPr>
      </w:pPr>
    </w:p>
    <w:p w14:paraId="68A4F16F" w14:textId="77777777" w:rsidR="008944A0" w:rsidRPr="00F62330" w:rsidRDefault="008944A0" w:rsidP="008944A0">
      <w:pPr>
        <w:jc w:val="right"/>
        <w:rPr>
          <w:rFonts w:ascii="Times New Roman" w:hAnsi="Times New Roman" w:cs="Times New Roman"/>
        </w:rPr>
      </w:pPr>
    </w:p>
    <w:p w14:paraId="17374403" w14:textId="77777777" w:rsidR="008944A0" w:rsidRPr="00F62330" w:rsidRDefault="008944A0" w:rsidP="008944A0">
      <w:pPr>
        <w:jc w:val="right"/>
        <w:rPr>
          <w:rFonts w:ascii="Times New Roman" w:hAnsi="Times New Roman" w:cs="Times New Roman"/>
        </w:rPr>
      </w:pPr>
    </w:p>
    <w:p w14:paraId="2878C394" w14:textId="77777777" w:rsidR="008944A0" w:rsidRPr="00F62330" w:rsidRDefault="008944A0" w:rsidP="008944A0">
      <w:pPr>
        <w:jc w:val="right"/>
        <w:rPr>
          <w:rFonts w:ascii="Times New Roman" w:hAnsi="Times New Roman" w:cs="Times New Roman"/>
        </w:rPr>
      </w:pPr>
    </w:p>
    <w:p w14:paraId="1442A268" w14:textId="77777777" w:rsidR="008944A0" w:rsidRPr="00F62330" w:rsidRDefault="008944A0" w:rsidP="008944A0">
      <w:pPr>
        <w:jc w:val="right"/>
        <w:rPr>
          <w:rFonts w:ascii="Times New Roman" w:hAnsi="Times New Roman" w:cs="Times New Roman"/>
        </w:rPr>
      </w:pPr>
    </w:p>
    <w:p w14:paraId="22BEE2E1" w14:textId="77777777" w:rsidR="008944A0" w:rsidRPr="00F62330" w:rsidRDefault="008944A0" w:rsidP="008944A0">
      <w:pPr>
        <w:jc w:val="right"/>
        <w:rPr>
          <w:rFonts w:ascii="Times New Roman" w:hAnsi="Times New Roman" w:cs="Times New Roman"/>
        </w:rPr>
      </w:pPr>
    </w:p>
    <w:p w14:paraId="01690601" w14:textId="6182F107" w:rsidR="008944A0" w:rsidRPr="00F62330" w:rsidRDefault="008944A0" w:rsidP="008944A0">
      <w:pPr>
        <w:jc w:val="right"/>
        <w:rPr>
          <w:rFonts w:ascii="Times New Roman" w:hAnsi="Times New Roman" w:cs="Times New Roman"/>
          <w:b/>
          <w:bCs/>
          <w:sz w:val="24"/>
          <w:szCs w:val="24"/>
        </w:rPr>
      </w:pPr>
      <w:r w:rsidRPr="00F62330">
        <w:rPr>
          <w:rFonts w:ascii="Times New Roman" w:hAnsi="Times New Roman" w:cs="Times New Roman"/>
          <w:b/>
          <w:bCs/>
        </w:rPr>
        <w:t xml:space="preserve"> </w:t>
      </w:r>
      <w:r w:rsidRPr="00F62330">
        <w:rPr>
          <w:rFonts w:ascii="Times New Roman" w:hAnsi="Times New Roman" w:cs="Times New Roman"/>
          <w:b/>
          <w:bCs/>
          <w:sz w:val="24"/>
          <w:szCs w:val="24"/>
        </w:rPr>
        <w:t>Составила: Николенко Е.С.</w:t>
      </w:r>
    </w:p>
    <w:p w14:paraId="734293AF" w14:textId="77777777" w:rsidR="008944A0" w:rsidRPr="00F62330" w:rsidRDefault="008944A0" w:rsidP="008944A0">
      <w:pPr>
        <w:jc w:val="right"/>
        <w:rPr>
          <w:rFonts w:ascii="Times New Roman" w:hAnsi="Times New Roman" w:cs="Times New Roman"/>
          <w:b/>
          <w:bCs/>
          <w:sz w:val="24"/>
          <w:szCs w:val="24"/>
        </w:rPr>
      </w:pPr>
      <w:r w:rsidRPr="00F62330">
        <w:rPr>
          <w:rFonts w:ascii="Times New Roman" w:hAnsi="Times New Roman" w:cs="Times New Roman"/>
          <w:b/>
          <w:bCs/>
          <w:sz w:val="24"/>
          <w:szCs w:val="24"/>
        </w:rPr>
        <w:t>Учитель английского языка</w:t>
      </w:r>
    </w:p>
    <w:p w14:paraId="619997AA" w14:textId="3517F5EF" w:rsidR="008944A0" w:rsidRPr="00F62330" w:rsidRDefault="008944A0" w:rsidP="008944A0">
      <w:pPr>
        <w:jc w:val="right"/>
        <w:rPr>
          <w:rFonts w:ascii="Times New Roman" w:hAnsi="Times New Roman" w:cs="Times New Roman"/>
          <w:b/>
          <w:bCs/>
          <w:sz w:val="24"/>
          <w:szCs w:val="24"/>
        </w:rPr>
      </w:pPr>
      <w:r w:rsidRPr="00F62330">
        <w:rPr>
          <w:rFonts w:ascii="Times New Roman" w:hAnsi="Times New Roman" w:cs="Times New Roman"/>
          <w:b/>
          <w:bCs/>
          <w:sz w:val="24"/>
          <w:szCs w:val="24"/>
        </w:rPr>
        <w:t xml:space="preserve"> МОУ-МАЛЕЕВСКАЯ СОШ</w:t>
      </w:r>
    </w:p>
    <w:p w14:paraId="469FBF51" w14:textId="77777777" w:rsidR="008944A0" w:rsidRPr="00F62330" w:rsidRDefault="008944A0">
      <w:pPr>
        <w:jc w:val="center"/>
        <w:rPr>
          <w:rFonts w:ascii="Times New Roman" w:hAnsi="Times New Roman" w:cs="Times New Roman"/>
        </w:rPr>
      </w:pPr>
    </w:p>
    <w:p w14:paraId="0C03AF92" w14:textId="77777777" w:rsidR="008944A0" w:rsidRPr="00F62330" w:rsidRDefault="008944A0">
      <w:pPr>
        <w:jc w:val="center"/>
        <w:rPr>
          <w:rFonts w:ascii="Times New Roman" w:hAnsi="Times New Roman" w:cs="Times New Roman"/>
        </w:rPr>
      </w:pPr>
    </w:p>
    <w:p w14:paraId="6454A6A0" w14:textId="77777777" w:rsidR="008944A0" w:rsidRPr="00F62330" w:rsidRDefault="008944A0">
      <w:pPr>
        <w:jc w:val="center"/>
        <w:rPr>
          <w:rFonts w:ascii="Times New Roman" w:hAnsi="Times New Roman" w:cs="Times New Roman"/>
        </w:rPr>
      </w:pPr>
    </w:p>
    <w:p w14:paraId="0EDA478B" w14:textId="77777777" w:rsidR="008944A0" w:rsidRPr="00F62330" w:rsidRDefault="008944A0">
      <w:pPr>
        <w:jc w:val="center"/>
        <w:rPr>
          <w:rFonts w:ascii="Times New Roman" w:hAnsi="Times New Roman" w:cs="Times New Roman"/>
        </w:rPr>
      </w:pPr>
    </w:p>
    <w:p w14:paraId="12AA06A0" w14:textId="5E03A225" w:rsidR="008944A0" w:rsidRPr="00F62330" w:rsidRDefault="008944A0" w:rsidP="00CD7C4F">
      <w:pPr>
        <w:jc w:val="center"/>
        <w:rPr>
          <w:rFonts w:ascii="Times New Roman" w:hAnsi="Times New Roman" w:cs="Times New Roman"/>
          <w:b/>
          <w:bCs/>
          <w:sz w:val="24"/>
          <w:szCs w:val="24"/>
        </w:rPr>
      </w:pPr>
      <w:r w:rsidRPr="00F62330">
        <w:rPr>
          <w:rFonts w:ascii="Times New Roman" w:hAnsi="Times New Roman" w:cs="Times New Roman"/>
          <w:b/>
          <w:bCs/>
          <w:sz w:val="24"/>
          <w:szCs w:val="24"/>
        </w:rPr>
        <w:t>г.о. Клин - 2022</w:t>
      </w:r>
    </w:p>
    <w:p w14:paraId="765B7EF9" w14:textId="77777777" w:rsidR="00F62330" w:rsidRDefault="00F62330" w:rsidP="008944A0">
      <w:pPr>
        <w:jc w:val="center"/>
        <w:rPr>
          <w:rFonts w:ascii="Times New Roman" w:hAnsi="Times New Roman" w:cs="Times New Roman"/>
          <w:b/>
          <w:sz w:val="28"/>
          <w:szCs w:val="28"/>
        </w:rPr>
      </w:pPr>
    </w:p>
    <w:p w14:paraId="7100B984" w14:textId="77777777" w:rsidR="00F62330" w:rsidRDefault="00F62330" w:rsidP="008944A0">
      <w:pPr>
        <w:jc w:val="center"/>
        <w:rPr>
          <w:rFonts w:ascii="Times New Roman" w:hAnsi="Times New Roman" w:cs="Times New Roman"/>
          <w:b/>
          <w:sz w:val="28"/>
          <w:szCs w:val="28"/>
        </w:rPr>
      </w:pPr>
    </w:p>
    <w:p w14:paraId="13889FB5" w14:textId="2F231C48" w:rsidR="00650BBD" w:rsidRPr="00F62330" w:rsidRDefault="00AD4B22" w:rsidP="008944A0">
      <w:pPr>
        <w:jc w:val="center"/>
        <w:rPr>
          <w:rFonts w:ascii="Times New Roman" w:hAnsi="Times New Roman" w:cs="Times New Roman"/>
          <w:b/>
          <w:sz w:val="28"/>
          <w:szCs w:val="28"/>
        </w:rPr>
      </w:pPr>
      <w:bookmarkStart w:id="0" w:name="_GoBack"/>
      <w:bookmarkEnd w:id="0"/>
      <w:r w:rsidRPr="00F62330">
        <w:rPr>
          <w:rFonts w:ascii="Times New Roman" w:hAnsi="Times New Roman" w:cs="Times New Roman"/>
          <w:b/>
          <w:sz w:val="28"/>
          <w:szCs w:val="28"/>
        </w:rPr>
        <w:t>Тема урока: Переработка и упаковка.</w:t>
      </w:r>
    </w:p>
    <w:p w14:paraId="7B639B06" w14:textId="1BBA6532" w:rsidR="00650BBD" w:rsidRPr="00F62330" w:rsidRDefault="00AD4B22">
      <w:pPr>
        <w:rPr>
          <w:rFonts w:ascii="Times New Roman" w:hAnsi="Times New Roman" w:cs="Times New Roman"/>
          <w:b/>
          <w:sz w:val="28"/>
          <w:szCs w:val="28"/>
        </w:rPr>
      </w:pPr>
      <w:r w:rsidRPr="00F62330">
        <w:rPr>
          <w:rFonts w:ascii="Times New Roman" w:eastAsia="Open Sans" w:hAnsi="Times New Roman" w:cs="Times New Roman"/>
          <w:b/>
          <w:color w:val="181818"/>
          <w:sz w:val="21"/>
          <w:highlight w:val="white"/>
        </w:rPr>
        <w:t>Базовый учебник:</w:t>
      </w:r>
      <w:r w:rsidRPr="00F62330">
        <w:rPr>
          <w:rFonts w:ascii="Times New Roman" w:eastAsia="Open Sans" w:hAnsi="Times New Roman" w:cs="Times New Roman"/>
          <w:color w:val="181818"/>
          <w:sz w:val="21"/>
          <w:highlight w:val="white"/>
        </w:rPr>
        <w:t> Ваулина, Эванс.  Английский в фокусе. 8 класс («Spotlight»). Москва, «Просвещение», 201</w:t>
      </w:r>
      <w:r w:rsidR="00455810" w:rsidRPr="00F62330">
        <w:rPr>
          <w:rFonts w:ascii="Times New Roman" w:eastAsia="Open Sans" w:hAnsi="Times New Roman" w:cs="Times New Roman"/>
          <w:color w:val="181818"/>
          <w:sz w:val="21"/>
          <w:highlight w:val="white"/>
        </w:rPr>
        <w:t>9</w:t>
      </w:r>
      <w:r w:rsidRPr="00F62330">
        <w:rPr>
          <w:rFonts w:ascii="Times New Roman" w:eastAsia="Open Sans" w:hAnsi="Times New Roman" w:cs="Times New Roman"/>
          <w:color w:val="181818"/>
          <w:sz w:val="21"/>
          <w:highlight w:val="white"/>
        </w:rPr>
        <w:t xml:space="preserve"> г.</w:t>
      </w:r>
    </w:p>
    <w:p w14:paraId="373F1ED4" w14:textId="77777777" w:rsidR="00650BBD" w:rsidRPr="00F62330" w:rsidRDefault="00AD4B22">
      <w:pPr>
        <w:rPr>
          <w:rFonts w:ascii="Times New Roman" w:hAnsi="Times New Roman" w:cs="Times New Roman"/>
          <w:sz w:val="24"/>
          <w:szCs w:val="24"/>
          <w:u w:val="single"/>
        </w:rPr>
      </w:pPr>
      <w:r w:rsidRPr="00F62330">
        <w:rPr>
          <w:rFonts w:ascii="Times New Roman" w:hAnsi="Times New Roman" w:cs="Times New Roman"/>
          <w:sz w:val="24"/>
          <w:szCs w:val="24"/>
          <w:u w:val="single"/>
        </w:rPr>
        <w:t>Цели:</w:t>
      </w:r>
    </w:p>
    <w:p w14:paraId="0B8E895B"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Образовательная цель</w:t>
      </w:r>
      <w:r w:rsidRPr="00F62330">
        <w:rPr>
          <w:rFonts w:ascii="Times New Roman" w:hAnsi="Times New Roman" w:cs="Times New Roman"/>
          <w:sz w:val="24"/>
          <w:szCs w:val="24"/>
        </w:rPr>
        <w:t>: расширять кругозор у учащихся в рамках изучаемой учебной ситуации(глобальные проблемы экологии).</w:t>
      </w:r>
    </w:p>
    <w:p w14:paraId="76380F78"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Развивающая цель</w:t>
      </w:r>
      <w:r w:rsidRPr="00F62330">
        <w:rPr>
          <w:rFonts w:ascii="Times New Roman" w:hAnsi="Times New Roman" w:cs="Times New Roman"/>
          <w:sz w:val="24"/>
          <w:szCs w:val="24"/>
        </w:rPr>
        <w:t>: способствовать развитию умения делать краткие сообщения на английском языке, описывать изучаемые явления, проводить самостоятельный поиск необходимой информации, обучать и делать выводы и обобщения по основным проблемам темы.</w:t>
      </w:r>
    </w:p>
    <w:p w14:paraId="5FB65D43"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Воспитательная цель</w:t>
      </w:r>
      <w:r w:rsidRPr="00F62330">
        <w:rPr>
          <w:rFonts w:ascii="Times New Roman" w:hAnsi="Times New Roman" w:cs="Times New Roman"/>
          <w:sz w:val="24"/>
          <w:szCs w:val="24"/>
        </w:rPr>
        <w:t>: развивать приёмы сотрудничества и взаимодействия в групповой работе, развивать самостоятельность в учебной деятельности, прививать чувство любви и бережного отношения к окружающей среде, чувство ответственности за место , где ты живёшь.</w:t>
      </w:r>
    </w:p>
    <w:p w14:paraId="7224B81E" w14:textId="77777777" w:rsidR="00650BBD" w:rsidRPr="00F62330" w:rsidRDefault="00AD4B22">
      <w:pPr>
        <w:rPr>
          <w:rFonts w:ascii="Times New Roman" w:hAnsi="Times New Roman" w:cs="Times New Roman"/>
          <w:sz w:val="24"/>
          <w:szCs w:val="24"/>
          <w:lang w:val="en-US"/>
        </w:rPr>
      </w:pPr>
      <w:r w:rsidRPr="00F62330">
        <w:rPr>
          <w:rFonts w:ascii="Times New Roman" w:hAnsi="Times New Roman" w:cs="Times New Roman"/>
          <w:sz w:val="24"/>
          <w:szCs w:val="24"/>
          <w:u w:val="single"/>
        </w:rPr>
        <w:t>Грамматический</w:t>
      </w:r>
      <w:r w:rsidRPr="00F62330">
        <w:rPr>
          <w:rFonts w:ascii="Times New Roman" w:hAnsi="Times New Roman" w:cs="Times New Roman"/>
          <w:sz w:val="24"/>
          <w:szCs w:val="24"/>
          <w:u w:val="single"/>
          <w:lang w:val="en-US"/>
        </w:rPr>
        <w:t xml:space="preserve"> </w:t>
      </w:r>
      <w:r w:rsidRPr="00F62330">
        <w:rPr>
          <w:rFonts w:ascii="Times New Roman" w:hAnsi="Times New Roman" w:cs="Times New Roman"/>
          <w:sz w:val="24"/>
          <w:szCs w:val="24"/>
          <w:u w:val="single"/>
        </w:rPr>
        <w:t>материал</w:t>
      </w:r>
      <w:r w:rsidRPr="00F62330">
        <w:rPr>
          <w:rFonts w:ascii="Times New Roman" w:hAnsi="Times New Roman" w:cs="Times New Roman"/>
          <w:sz w:val="24"/>
          <w:szCs w:val="24"/>
          <w:lang w:val="en-US"/>
        </w:rPr>
        <w:t>: Present Simple.</w:t>
      </w:r>
    </w:p>
    <w:p w14:paraId="05B83C81" w14:textId="77777777" w:rsidR="00650BBD" w:rsidRPr="00F62330" w:rsidRDefault="00AD4B22">
      <w:pPr>
        <w:rPr>
          <w:rFonts w:ascii="Times New Roman" w:hAnsi="Times New Roman" w:cs="Times New Roman"/>
          <w:sz w:val="24"/>
          <w:szCs w:val="24"/>
          <w:lang w:val="en-US"/>
        </w:rPr>
      </w:pPr>
      <w:r w:rsidRPr="00F62330">
        <w:rPr>
          <w:rFonts w:ascii="Times New Roman" w:hAnsi="Times New Roman" w:cs="Times New Roman"/>
          <w:sz w:val="24"/>
          <w:szCs w:val="24"/>
          <w:u w:val="single"/>
        </w:rPr>
        <w:t>Лексический</w:t>
      </w:r>
      <w:r w:rsidRPr="00F62330">
        <w:rPr>
          <w:rFonts w:ascii="Times New Roman" w:hAnsi="Times New Roman" w:cs="Times New Roman"/>
          <w:sz w:val="24"/>
          <w:szCs w:val="24"/>
          <w:u w:val="single"/>
          <w:lang w:val="en-US"/>
        </w:rPr>
        <w:t xml:space="preserve"> </w:t>
      </w:r>
      <w:r w:rsidRPr="00F62330">
        <w:rPr>
          <w:rFonts w:ascii="Times New Roman" w:hAnsi="Times New Roman" w:cs="Times New Roman"/>
          <w:sz w:val="24"/>
          <w:szCs w:val="24"/>
          <w:u w:val="single"/>
        </w:rPr>
        <w:t>материал</w:t>
      </w:r>
      <w:r w:rsidRPr="00F62330">
        <w:rPr>
          <w:rFonts w:ascii="Times New Roman" w:hAnsi="Times New Roman" w:cs="Times New Roman"/>
          <w:sz w:val="24"/>
          <w:szCs w:val="24"/>
          <w:lang w:val="en-US"/>
        </w:rPr>
        <w:t>: collect the rubbish, a rubbish bin, recycled boxes, a red recycled box, a blue recycled box, a green recycled box.</w:t>
      </w:r>
    </w:p>
    <w:p w14:paraId="07F5E008"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Тип урока:</w:t>
      </w:r>
      <w:r w:rsidRPr="00F62330">
        <w:rPr>
          <w:rFonts w:ascii="Times New Roman" w:hAnsi="Times New Roman" w:cs="Times New Roman"/>
          <w:sz w:val="24"/>
          <w:szCs w:val="24"/>
        </w:rPr>
        <w:t xml:space="preserve"> Изучение и первичное закрепление новых знаний.</w:t>
      </w:r>
    </w:p>
    <w:p w14:paraId="7EA04B19"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Форма работы</w:t>
      </w:r>
      <w:r w:rsidRPr="00F62330">
        <w:rPr>
          <w:rFonts w:ascii="Times New Roman" w:hAnsi="Times New Roman" w:cs="Times New Roman"/>
          <w:sz w:val="24"/>
          <w:szCs w:val="24"/>
        </w:rPr>
        <w:t>: в группах, в парах, самостоятельная работа.</w:t>
      </w:r>
    </w:p>
    <w:p w14:paraId="666E0720"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rPr>
        <w:t xml:space="preserve">Планируемые образовательные результаты: </w:t>
      </w:r>
    </w:p>
    <w:p w14:paraId="26143902"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rPr>
        <w:t>предметные: совершенствовать коммуникативно-речевое развитие учащихся через соотношение графической формы ЛЕ с их значением, восприятие новых ЛЕ в контексте, осознание значения новых ЛЕ, имитацию фраз с новыми ЛЕ.</w:t>
      </w:r>
    </w:p>
    <w:p w14:paraId="70DBC828"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метапредметные</w:t>
      </w:r>
      <w:r w:rsidRPr="00F62330">
        <w:rPr>
          <w:rFonts w:ascii="Times New Roman" w:hAnsi="Times New Roman" w:cs="Times New Roman"/>
          <w:sz w:val="24"/>
          <w:szCs w:val="24"/>
        </w:rPr>
        <w:t>: научить структурировать учебный материал, выделять главное и второстепенное;</w:t>
      </w:r>
    </w:p>
    <w:p w14:paraId="3A9A9CD8" w14:textId="77777777" w:rsidR="00650BBD" w:rsidRPr="00F62330" w:rsidRDefault="00AD4B22">
      <w:pPr>
        <w:rPr>
          <w:rFonts w:ascii="Times New Roman" w:hAnsi="Times New Roman" w:cs="Times New Roman"/>
          <w:sz w:val="24"/>
          <w:szCs w:val="24"/>
        </w:rPr>
      </w:pPr>
      <w:r w:rsidRPr="00F62330">
        <w:rPr>
          <w:rFonts w:ascii="Times New Roman" w:hAnsi="Times New Roman" w:cs="Times New Roman"/>
          <w:sz w:val="24"/>
          <w:szCs w:val="24"/>
          <w:u w:val="single"/>
        </w:rPr>
        <w:t>личностные</w:t>
      </w:r>
      <w:r w:rsidRPr="00F62330">
        <w:rPr>
          <w:rFonts w:ascii="Times New Roman" w:hAnsi="Times New Roman" w:cs="Times New Roman"/>
          <w:sz w:val="24"/>
          <w:szCs w:val="24"/>
        </w:rPr>
        <w:t>:</w:t>
      </w:r>
      <w:r w:rsidRPr="00F62330">
        <w:rPr>
          <w:rFonts w:ascii="Times New Roman" w:hAnsi="Times New Roman" w:cs="Times New Roman"/>
          <w:b/>
          <w:i/>
          <w:sz w:val="24"/>
          <w:szCs w:val="24"/>
        </w:rPr>
        <w:t xml:space="preserve"> </w:t>
      </w:r>
      <w:r w:rsidRPr="00F62330">
        <w:rPr>
          <w:rFonts w:ascii="Times New Roman" w:hAnsi="Times New Roman" w:cs="Times New Roman"/>
          <w:sz w:val="24"/>
          <w:szCs w:val="24"/>
        </w:rPr>
        <w:t>формировать положительное отношение к фактам экологии, воспитывать готовность к коллективному творчеству.</w:t>
      </w:r>
    </w:p>
    <w:p w14:paraId="587FDD1D" w14:textId="77777777" w:rsidR="00650BBD" w:rsidRPr="00F62330" w:rsidRDefault="00AD4B22">
      <w:pPr>
        <w:spacing w:after="0" w:line="240" w:lineRule="auto"/>
        <w:rPr>
          <w:rFonts w:ascii="Times New Roman" w:hAnsi="Times New Roman" w:cs="Times New Roman"/>
          <w:sz w:val="24"/>
          <w:szCs w:val="24"/>
        </w:rPr>
      </w:pPr>
      <w:r w:rsidRPr="00F62330">
        <w:rPr>
          <w:rFonts w:ascii="Times New Roman" w:hAnsi="Times New Roman" w:cs="Times New Roman"/>
          <w:sz w:val="24"/>
          <w:szCs w:val="24"/>
          <w:u w:val="single"/>
        </w:rPr>
        <w:t>Оборудование</w:t>
      </w:r>
      <w:r w:rsidRPr="00F62330">
        <w:rPr>
          <w:rFonts w:ascii="Times New Roman" w:hAnsi="Times New Roman" w:cs="Times New Roman"/>
          <w:b/>
          <w:sz w:val="24"/>
          <w:szCs w:val="24"/>
          <w:u w:val="single"/>
        </w:rPr>
        <w:t>:</w:t>
      </w:r>
      <w:r w:rsidRPr="00F62330">
        <w:rPr>
          <w:rFonts w:ascii="Times New Roman" w:hAnsi="Times New Roman" w:cs="Times New Roman"/>
          <w:b/>
          <w:sz w:val="24"/>
          <w:szCs w:val="24"/>
        </w:rPr>
        <w:t xml:space="preserve"> </w:t>
      </w:r>
      <w:r w:rsidRPr="00F62330">
        <w:rPr>
          <w:rFonts w:ascii="Times New Roman" w:hAnsi="Times New Roman" w:cs="Times New Roman"/>
          <w:sz w:val="24"/>
          <w:szCs w:val="24"/>
        </w:rPr>
        <w:t>учебник, компьютер, мультимедийный проектор, презентация, политическая карта России, магниты, упаковки для работы, раздаточный материал: текст.</w:t>
      </w:r>
    </w:p>
    <w:p w14:paraId="3C5288C9" w14:textId="77777777" w:rsidR="00650BBD" w:rsidRPr="00F62330" w:rsidRDefault="00650BBD">
      <w:pPr>
        <w:pStyle w:val="af7"/>
        <w:rPr>
          <w:sz w:val="24"/>
          <w:szCs w:val="24"/>
        </w:rPr>
      </w:pPr>
    </w:p>
    <w:p w14:paraId="45566C66" w14:textId="77777777" w:rsidR="00650BBD" w:rsidRPr="00F62330" w:rsidRDefault="00650BBD">
      <w:pPr>
        <w:pStyle w:val="af7"/>
        <w:rPr>
          <w:sz w:val="24"/>
          <w:szCs w:val="24"/>
        </w:rPr>
      </w:pPr>
    </w:p>
    <w:p w14:paraId="1F8955AE" w14:textId="77777777" w:rsidR="00650BBD" w:rsidRPr="00F62330" w:rsidRDefault="00AD4B22">
      <w:pPr>
        <w:jc w:val="center"/>
        <w:rPr>
          <w:rFonts w:ascii="Times New Roman" w:hAnsi="Times New Roman" w:cs="Times New Roman"/>
          <w:sz w:val="24"/>
          <w:szCs w:val="24"/>
        </w:rPr>
      </w:pPr>
      <w:r w:rsidRPr="00F62330">
        <w:rPr>
          <w:rFonts w:ascii="Times New Roman" w:hAnsi="Times New Roman" w:cs="Times New Roman"/>
          <w:sz w:val="24"/>
          <w:szCs w:val="24"/>
        </w:rPr>
        <w:t>Ход урока:</w:t>
      </w:r>
    </w:p>
    <w:p w14:paraId="72A8B8C4" w14:textId="77777777" w:rsidR="00650BBD" w:rsidRDefault="00AD4B22">
      <w:pPr>
        <w:rPr>
          <w:rFonts w:ascii="Times New Roman" w:hAnsi="Times New Roman" w:cs="Times New Roman"/>
          <w:sz w:val="24"/>
          <w:szCs w:val="24"/>
        </w:rPr>
      </w:pPr>
      <w:r>
        <w:rPr>
          <w:rFonts w:ascii="Times New Roman" w:hAnsi="Times New Roman" w:cs="Times New Roman"/>
          <w:sz w:val="24"/>
          <w:szCs w:val="24"/>
        </w:rPr>
        <w:t>1. Приветствие, сообщение целей урока.</w:t>
      </w:r>
    </w:p>
    <w:p w14:paraId="4DC53F1F"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Good morning, boys and girls! I am glad to see you. How are you? Today we are going to continue talking about the environmental problems. Every year many countries get rid of millions of tons of rubbish, but this rubbish can be useful. Please watch the video and be ready to tell us the topic of our lesson. Don't forget about the words which are concerned with our topic.</w:t>
      </w:r>
    </w:p>
    <w:p w14:paraId="23137549" w14:textId="5602C907" w:rsidR="00650BBD" w:rsidRDefault="00AD4B22">
      <w:pPr>
        <w:rPr>
          <w:rFonts w:ascii="Times New Roman" w:hAnsi="Times New Roman" w:cs="Times New Roman"/>
          <w:sz w:val="24"/>
          <w:szCs w:val="24"/>
        </w:rPr>
      </w:pPr>
      <w:r>
        <w:rPr>
          <w:rFonts w:ascii="Times New Roman" w:hAnsi="Times New Roman" w:cs="Times New Roman"/>
          <w:sz w:val="24"/>
          <w:szCs w:val="24"/>
        </w:rPr>
        <w:t xml:space="preserve">Видео </w:t>
      </w:r>
      <w:hyperlink r:id="rId7" w:history="1">
        <w:r w:rsidR="005C1230" w:rsidRPr="00877712">
          <w:rPr>
            <w:rStyle w:val="af9"/>
            <w:rFonts w:ascii="Times New Roman" w:hAnsi="Times New Roman" w:cs="Times New Roman"/>
            <w:sz w:val="24"/>
            <w:szCs w:val="24"/>
          </w:rPr>
          <w:t>http://www.dailymotion.com/video/x1zcvv3_peppa-pig-recycling-with-subtitles_tech</w:t>
        </w:r>
      </w:hyperlink>
    </w:p>
    <w:p w14:paraId="52B8F58D" w14:textId="79701541" w:rsidR="005C1230" w:rsidRDefault="005C1230">
      <w:pPr>
        <w:rPr>
          <w:rFonts w:ascii="Times New Roman" w:hAnsi="Times New Roman" w:cs="Times New Roman"/>
          <w:sz w:val="24"/>
          <w:szCs w:val="24"/>
        </w:rPr>
      </w:pPr>
      <w:r>
        <w:rPr>
          <w:noProof/>
        </w:rPr>
        <w:drawing>
          <wp:inline distT="0" distB="0" distL="0" distR="0" wp14:anchorId="5BEC4BA2" wp14:editId="227E4764">
            <wp:extent cx="5940425" cy="3341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3C873003"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Our today's topic is" Recycling and Packaging". We shall speak about ecology, pollution, an influence of a man on the environment. What would you like to learn at the lesson?</w:t>
      </w:r>
    </w:p>
    <w:p w14:paraId="2949A94D"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rFonts w:ascii="Times New Roman" w:hAnsi="Times New Roman" w:cs="Times New Roman"/>
          <w:sz w:val="24"/>
          <w:szCs w:val="24"/>
        </w:rPr>
        <w:t>Активизация</w:t>
      </w:r>
      <w:r>
        <w:rPr>
          <w:rFonts w:ascii="Times New Roman" w:hAnsi="Times New Roman" w:cs="Times New Roman"/>
          <w:sz w:val="24"/>
          <w:szCs w:val="24"/>
          <w:lang w:val="en-US"/>
        </w:rPr>
        <w:t xml:space="preserve"> </w:t>
      </w:r>
      <w:r>
        <w:rPr>
          <w:rFonts w:ascii="Times New Roman" w:hAnsi="Times New Roman" w:cs="Times New Roman"/>
          <w:sz w:val="24"/>
          <w:szCs w:val="24"/>
        </w:rPr>
        <w:t>лексического</w:t>
      </w:r>
      <w:r>
        <w:rPr>
          <w:rFonts w:ascii="Times New Roman" w:hAnsi="Times New Roman" w:cs="Times New Roman"/>
          <w:sz w:val="24"/>
          <w:szCs w:val="24"/>
          <w:lang w:val="en-US"/>
        </w:rPr>
        <w:t xml:space="preserve"> </w:t>
      </w:r>
      <w:r>
        <w:rPr>
          <w:rFonts w:ascii="Times New Roman" w:hAnsi="Times New Roman" w:cs="Times New Roman"/>
          <w:sz w:val="24"/>
          <w:szCs w:val="24"/>
        </w:rPr>
        <w:t>материала</w:t>
      </w:r>
      <w:r>
        <w:rPr>
          <w:rFonts w:ascii="Times New Roman" w:hAnsi="Times New Roman" w:cs="Times New Roman"/>
          <w:sz w:val="24"/>
          <w:szCs w:val="24"/>
          <w:lang w:val="en-US"/>
        </w:rPr>
        <w:t>.</w:t>
      </w:r>
    </w:p>
    <w:p w14:paraId="09F0AA05"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Please look at the blackboard. Let's translate these words.</w:t>
      </w:r>
    </w:p>
    <w:p w14:paraId="70B73A62"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collect the rubbish -</w:t>
      </w:r>
    </w:p>
    <w:p w14:paraId="4047C720"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 xml:space="preserve">a rubbish bin - </w:t>
      </w:r>
    </w:p>
    <w:p w14:paraId="1CAEE47A"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 xml:space="preserve">recycled boxes - </w:t>
      </w:r>
    </w:p>
    <w:p w14:paraId="7C7FEB97"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a red recycled box - newspapers</w:t>
      </w:r>
    </w:p>
    <w:p w14:paraId="527E06CD"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a blue recycled box - tin cans</w:t>
      </w:r>
    </w:p>
    <w:p w14:paraId="47D7C58E"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a green recycled box - bottles.</w:t>
      </w:r>
    </w:p>
    <w:p w14:paraId="3BC2C5AF" w14:textId="77777777" w:rsidR="00650BBD" w:rsidRDefault="00AD4B22">
      <w:pPr>
        <w:rPr>
          <w:rFonts w:ascii="Times New Roman" w:hAnsi="Times New Roman" w:cs="Times New Roman"/>
          <w:sz w:val="24"/>
          <w:szCs w:val="24"/>
          <w:lang w:val="en-US"/>
        </w:rPr>
      </w:pPr>
      <w:r>
        <w:rPr>
          <w:rFonts w:ascii="Times New Roman" w:hAnsi="Times New Roman" w:cs="Times New Roman"/>
          <w:sz w:val="24"/>
          <w:szCs w:val="24"/>
          <w:lang w:val="en-US"/>
        </w:rPr>
        <w:t>How do</w:t>
      </w:r>
      <w:r>
        <w:rPr>
          <w:rFonts w:ascii="Times New Roman" w:hAnsi="Times New Roman" w:cs="Times New Roman"/>
          <w:color w:val="000000"/>
          <w:sz w:val="24"/>
          <w:szCs w:val="24"/>
          <w:shd w:val="clear" w:color="auto" w:fill="FFFFFF"/>
          <w:lang w:val="en-US"/>
        </w:rPr>
        <w:t xml:space="preserve"> you think there are factories for recycling in Russia? </w:t>
      </w:r>
      <w:r>
        <w:rPr>
          <w:rFonts w:ascii="Times New Roman" w:hAnsi="Times New Roman" w:cs="Times New Roman"/>
          <w:sz w:val="24"/>
          <w:szCs w:val="24"/>
          <w:lang w:val="en-US"/>
        </w:rPr>
        <w:t>(Pupils’ answers).</w:t>
      </w:r>
    </w:p>
    <w:p w14:paraId="3A269009" w14:textId="09726392" w:rsidR="00650BBD" w:rsidRDefault="00AD4B22">
      <w:pPr>
        <w:rPr>
          <w:rFonts w:ascii="Times New Roman" w:hAnsi="Times New Roman" w:cs="Times New Roman"/>
          <w:sz w:val="24"/>
          <w:szCs w:val="24"/>
          <w:lang w:val="en-US"/>
        </w:rPr>
      </w:pPr>
      <w:r>
        <w:rPr>
          <w:rFonts w:ascii="Times New Roman" w:eastAsia="Calibri" w:hAnsi="Times New Roman" w:cs="Times New Roman"/>
          <w:sz w:val="24"/>
          <w:szCs w:val="24"/>
          <w:lang w:val="en-US" w:eastAsia="en-US"/>
        </w:rPr>
        <w:t xml:space="preserve">Where are they? </w:t>
      </w:r>
      <w:r>
        <w:rPr>
          <w:rFonts w:ascii="Times New Roman" w:hAnsi="Times New Roman" w:cs="Times New Roman"/>
          <w:sz w:val="24"/>
          <w:szCs w:val="24"/>
          <w:lang w:val="en-US"/>
        </w:rPr>
        <w:t>(Pupils</w:t>
      </w:r>
      <w:r w:rsidR="00F33023">
        <w:rPr>
          <w:rFonts w:ascii="Times New Roman" w:hAnsi="Times New Roman" w:cs="Times New Roman"/>
          <w:sz w:val="24"/>
          <w:szCs w:val="24"/>
          <w:lang w:val="en-US"/>
        </w:rPr>
        <w:t>’</w:t>
      </w:r>
      <w:r>
        <w:rPr>
          <w:rFonts w:ascii="Times New Roman" w:hAnsi="Times New Roman" w:cs="Times New Roman"/>
          <w:sz w:val="24"/>
          <w:szCs w:val="24"/>
          <w:lang w:val="en-US"/>
        </w:rPr>
        <w:t xml:space="preserve"> answer</w:t>
      </w:r>
      <w:r w:rsidR="00F33023">
        <w:rPr>
          <w:rFonts w:ascii="Times New Roman" w:hAnsi="Times New Roman" w:cs="Times New Roman"/>
          <w:sz w:val="24"/>
          <w:szCs w:val="24"/>
          <w:lang w:val="en-US"/>
        </w:rPr>
        <w:t>s</w:t>
      </w:r>
      <w:r>
        <w:rPr>
          <w:rFonts w:ascii="Times New Roman" w:hAnsi="Times New Roman" w:cs="Times New Roman"/>
          <w:sz w:val="24"/>
          <w:szCs w:val="24"/>
          <w:lang w:val="en-US"/>
        </w:rPr>
        <w:t>).</w:t>
      </w:r>
    </w:p>
    <w:p w14:paraId="74706B5A" w14:textId="61859E8B" w:rsidR="00650BBD" w:rsidRPr="00F33023" w:rsidRDefault="00650BBD">
      <w:pPr>
        <w:rPr>
          <w:rFonts w:ascii="Times New Roman" w:hAnsi="Times New Roman" w:cs="Times New Roman"/>
          <w:sz w:val="24"/>
          <w:szCs w:val="24"/>
          <w:lang w:val="en-GB"/>
        </w:rPr>
      </w:pPr>
    </w:p>
    <w:p w14:paraId="17D363D8" w14:textId="58C8F093" w:rsidR="00650BBD" w:rsidRDefault="00AD4B22">
      <w:pPr>
        <w:rPr>
          <w:rFonts w:ascii="Times New Roman" w:hAnsi="Times New Roman" w:cs="Times New Roman"/>
          <w:color w:val="000000"/>
          <w:sz w:val="24"/>
          <w:szCs w:val="24"/>
          <w:shd w:val="clear" w:color="auto" w:fill="FFFFFF"/>
          <w:lang w:val="en-US"/>
        </w:rPr>
      </w:pPr>
      <w:r>
        <w:rPr>
          <w:rFonts w:ascii="Times New Roman" w:eastAsia="Calibri" w:hAnsi="Times New Roman" w:cs="Times New Roman"/>
          <w:sz w:val="24"/>
          <w:szCs w:val="24"/>
          <w:lang w:val="en-US" w:eastAsia="en-US"/>
        </w:rPr>
        <w:lastRenderedPageBreak/>
        <w:t>We often go shopping and buy some food, perfumes, drinking. Nowadays everything</w:t>
      </w:r>
      <w:r>
        <w:rPr>
          <w:rFonts w:ascii="Times New Roman" w:hAnsi="Times New Roman" w:cs="Times New Roman"/>
          <w:color w:val="000000"/>
          <w:sz w:val="24"/>
          <w:szCs w:val="24"/>
          <w:shd w:val="clear" w:color="auto" w:fill="FFFFFF"/>
          <w:lang w:val="en-US"/>
        </w:rPr>
        <w:t xml:space="preserve"> is in packages. What types of packages do you know?</w:t>
      </w:r>
      <w:r w:rsidR="00455810">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(bags, bottles, boxes, cans, jars, packages, rolls, tubes)</w:t>
      </w:r>
    </w:p>
    <w:p w14:paraId="23AA0A98"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3. </w:t>
      </w:r>
      <w:r>
        <w:rPr>
          <w:rFonts w:ascii="Times New Roman" w:hAnsi="Times New Roman" w:cs="Times New Roman"/>
          <w:color w:val="000000"/>
          <w:sz w:val="24"/>
          <w:szCs w:val="24"/>
          <w:shd w:val="clear" w:color="auto" w:fill="FFFFFF"/>
        </w:rPr>
        <w:t>Работа</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группах</w:t>
      </w:r>
      <w:r>
        <w:rPr>
          <w:rFonts w:ascii="Times New Roman" w:hAnsi="Times New Roman" w:cs="Times New Roman"/>
          <w:color w:val="000000"/>
          <w:sz w:val="24"/>
          <w:szCs w:val="24"/>
          <w:shd w:val="clear" w:color="auto" w:fill="FFFFFF"/>
          <w:lang w:val="en-US"/>
        </w:rPr>
        <w:t>.</w:t>
      </w:r>
    </w:p>
    <w:p w14:paraId="4D653ABE" w14:textId="24427DCE"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Let's work in groups. Look at </w:t>
      </w:r>
      <w:r w:rsidR="00923172">
        <w:rPr>
          <w:rFonts w:ascii="Times New Roman" w:hAnsi="Times New Roman" w:cs="Times New Roman"/>
          <w:color w:val="000000"/>
          <w:sz w:val="24"/>
          <w:szCs w:val="24"/>
          <w:shd w:val="clear" w:color="auto" w:fill="FFFFFF"/>
          <w:lang w:val="en-US"/>
        </w:rPr>
        <w:t xml:space="preserve">the sheets of paper. </w:t>
      </w:r>
      <w:r>
        <w:rPr>
          <w:rFonts w:ascii="Times New Roman" w:hAnsi="Times New Roman" w:cs="Times New Roman"/>
          <w:color w:val="000000"/>
          <w:sz w:val="24"/>
          <w:szCs w:val="24"/>
          <w:shd w:val="clear" w:color="auto" w:fill="FFFFFF"/>
          <w:lang w:val="en-US"/>
        </w:rPr>
        <w:t xml:space="preserve">The first group will read the first text. It is called "Why throw away so </w:t>
      </w:r>
      <w:r w:rsidR="00923172">
        <w:rPr>
          <w:rFonts w:ascii="Times New Roman" w:hAnsi="Times New Roman" w:cs="Times New Roman"/>
          <w:color w:val="000000"/>
          <w:sz w:val="24"/>
          <w:szCs w:val="24"/>
          <w:shd w:val="clear" w:color="auto" w:fill="FFFFFF"/>
          <w:lang w:val="en-US"/>
        </w:rPr>
        <w:t>much?». The</w:t>
      </w:r>
      <w:r>
        <w:rPr>
          <w:rFonts w:ascii="Times New Roman" w:hAnsi="Times New Roman" w:cs="Times New Roman"/>
          <w:color w:val="000000"/>
          <w:sz w:val="24"/>
          <w:szCs w:val="24"/>
          <w:shd w:val="clear" w:color="auto" w:fill="FFFFFF"/>
          <w:lang w:val="en-US"/>
        </w:rPr>
        <w:t xml:space="preserve"> second group will read the second text "Packaging". Then you can change the ideas. Pay attention to the questions and be ready to answer these questions. You can discuss 10 minutes.</w:t>
      </w:r>
    </w:p>
    <w:p w14:paraId="3F8B567A"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 first text:</w:t>
      </w:r>
    </w:p>
    <w:p w14:paraId="5F815CC9"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1. How many kilos of paper does an European family throw away?</w:t>
      </w:r>
    </w:p>
    <w:p w14:paraId="00D17C64"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2. What can we learn from the Green World reports? </w:t>
      </w:r>
    </w:p>
    <w:p w14:paraId="7F9DB4FB"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3. What kind of material can be burned or recycled? </w:t>
      </w:r>
    </w:p>
    <w:p w14:paraId="60350B47"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4. Is recycling cheap for our government?</w:t>
      </w:r>
    </w:p>
    <w:p w14:paraId="6DFE7F2D"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5. What does it save?</w:t>
      </w:r>
    </w:p>
    <w:p w14:paraId="5761E020"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 second text:</w:t>
      </w:r>
    </w:p>
    <w:p w14:paraId="60E0125A"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1. Is the packaging is necessary for us? Why?</w:t>
      </w:r>
    </w:p>
    <w:p w14:paraId="0F2CE1A9"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2. How many kilos of plastic wastes does each person produce every year?</w:t>
      </w:r>
    </w:p>
    <w:p w14:paraId="47D9D780"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3. What kind of litter do some people throw away?</w:t>
      </w:r>
    </w:p>
    <w:p w14:paraId="0B2D31CE"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4. What can you see in the town and in the countryside?</w:t>
      </w:r>
    </w:p>
    <w:p w14:paraId="5FDC5951"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5. How can the litter harm farmer animals?</w:t>
      </w:r>
    </w:p>
    <w:p w14:paraId="235B5C15"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4. </w:t>
      </w:r>
      <w:r>
        <w:rPr>
          <w:rFonts w:ascii="Times New Roman" w:hAnsi="Times New Roman" w:cs="Times New Roman"/>
          <w:color w:val="000000"/>
          <w:sz w:val="24"/>
          <w:szCs w:val="24"/>
          <w:shd w:val="clear" w:color="auto" w:fill="FFFFFF"/>
        </w:rPr>
        <w:t>Физкультминутка</w:t>
      </w:r>
      <w:r>
        <w:rPr>
          <w:rFonts w:ascii="Times New Roman" w:hAnsi="Times New Roman" w:cs="Times New Roman"/>
          <w:color w:val="000000"/>
          <w:sz w:val="24"/>
          <w:szCs w:val="24"/>
          <w:shd w:val="clear" w:color="auto" w:fill="FFFFFF"/>
          <w:lang w:val="en-US"/>
        </w:rPr>
        <w:t>.</w:t>
      </w:r>
    </w:p>
    <w:p w14:paraId="02E85B70"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Stand up, please.</w:t>
      </w:r>
    </w:p>
    <w:p w14:paraId="270887F1"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Boys, hands up.</w:t>
      </w:r>
    </w:p>
    <w:p w14:paraId="0D54017F"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Boys, hands down.</w:t>
      </w:r>
    </w:p>
    <w:p w14:paraId="6ACA208D"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Boys and girls, turn around.</w:t>
      </w:r>
    </w:p>
    <w:p w14:paraId="674FC2FF"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Girls, hands up.</w:t>
      </w:r>
    </w:p>
    <w:p w14:paraId="79F8A18D"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Girls, hands down.</w:t>
      </w:r>
    </w:p>
    <w:p w14:paraId="525A9429"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Girls and boys, turn around.</w:t>
      </w:r>
    </w:p>
    <w:p w14:paraId="77F2BF22"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Stand up, please.</w:t>
      </w:r>
    </w:p>
    <w:p w14:paraId="369B7E2D"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Boys, hands up.</w:t>
      </w:r>
    </w:p>
    <w:p w14:paraId="064463E3"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lastRenderedPageBreak/>
        <w:t>Boys, hands down.</w:t>
      </w:r>
    </w:p>
    <w:p w14:paraId="08B89F49"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 xml:space="preserve"> Boys and girls, turn around.</w:t>
      </w:r>
    </w:p>
    <w:p w14:paraId="2DC36041"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Girls, hands up.</w:t>
      </w:r>
    </w:p>
    <w:p w14:paraId="3B5061F3"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Girls, hands down.</w:t>
      </w:r>
    </w:p>
    <w:p w14:paraId="15CA73EF" w14:textId="77777777" w:rsidR="00650BBD" w:rsidRDefault="00AD4B22">
      <w:pPr>
        <w:rPr>
          <w:rFonts w:ascii="Times New Roman" w:hAnsi="Times New Roman" w:cs="Times New Roman"/>
          <w:color w:val="000000"/>
          <w:lang w:val="en-US"/>
        </w:rPr>
      </w:pPr>
      <w:r>
        <w:rPr>
          <w:rFonts w:ascii="Times New Roman" w:hAnsi="Times New Roman" w:cs="Times New Roman"/>
          <w:color w:val="000000"/>
          <w:sz w:val="24"/>
          <w:szCs w:val="24"/>
          <w:shd w:val="clear" w:color="auto" w:fill="FFFFFF"/>
          <w:lang w:val="en-US"/>
        </w:rPr>
        <w:t>Girls and boys, turn around.</w:t>
      </w:r>
    </w:p>
    <w:p w14:paraId="12CE4456" w14:textId="24481D74" w:rsidR="00650BBD" w:rsidRDefault="00EF7251">
      <w:pPr>
        <w:rPr>
          <w:rFonts w:ascii="Times New Roman" w:hAnsi="Times New Roman" w:cs="Times New Roman"/>
          <w:color w:val="000000"/>
          <w:sz w:val="24"/>
          <w:szCs w:val="24"/>
          <w:shd w:val="clear" w:color="auto" w:fill="FFFFFF"/>
          <w:lang w:val="en-US"/>
        </w:rPr>
      </w:pPr>
      <w:hyperlink r:id="rId9" w:history="1">
        <w:r w:rsidR="00F33023" w:rsidRPr="00877712">
          <w:rPr>
            <w:rStyle w:val="af9"/>
            <w:rFonts w:ascii="Times New Roman" w:hAnsi="Times New Roman" w:cs="Times New Roman"/>
            <w:sz w:val="24"/>
            <w:szCs w:val="24"/>
            <w:shd w:val="clear" w:color="auto" w:fill="FFFFFF"/>
            <w:lang w:val="en-US"/>
          </w:rPr>
          <w:t>https://www.youtube.com/watch?v=WsiRSWthV1k</w:t>
        </w:r>
      </w:hyperlink>
    </w:p>
    <w:p w14:paraId="54A8CBF3" w14:textId="6AB400CA" w:rsidR="00F33023" w:rsidRDefault="00F33023">
      <w:pPr>
        <w:rPr>
          <w:rFonts w:ascii="Times New Roman" w:hAnsi="Times New Roman" w:cs="Times New Roman"/>
          <w:color w:val="000000"/>
          <w:sz w:val="24"/>
          <w:szCs w:val="24"/>
          <w:lang w:val="en-US"/>
        </w:rPr>
      </w:pPr>
      <w:r w:rsidRPr="00F33023">
        <w:rPr>
          <w:noProof/>
        </w:rPr>
        <w:drawing>
          <wp:inline distT="0" distB="0" distL="0" distR="0" wp14:anchorId="168F3DCC" wp14:editId="3CCBECC9">
            <wp:extent cx="5940425" cy="3341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14:paraId="0E2046AD" w14:textId="77777777" w:rsidR="00650BBD" w:rsidRDefault="00AD4B2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 Выбор упаковки: пластиковый пакет или бумажный.</w:t>
      </w:r>
    </w:p>
    <w:p w14:paraId="07440D81"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You go shopping every day. What do you prefer : plastic bag or paper bag? Please go to my place and make a choice.</w:t>
      </w:r>
    </w:p>
    <w:p w14:paraId="58C6B93F"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6.</w:t>
      </w:r>
      <w:r>
        <w:rPr>
          <w:rFonts w:ascii="Times New Roman" w:hAnsi="Times New Roman" w:cs="Times New Roman"/>
          <w:color w:val="000000"/>
          <w:sz w:val="24"/>
          <w:szCs w:val="24"/>
          <w:shd w:val="clear" w:color="auto" w:fill="FFFFFF"/>
        </w:rPr>
        <w:t>Выполнение</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тестовых</w:t>
      </w: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заданий</w:t>
      </w:r>
      <w:r>
        <w:rPr>
          <w:rFonts w:ascii="Times New Roman" w:hAnsi="Times New Roman" w:cs="Times New Roman"/>
          <w:color w:val="000000"/>
          <w:sz w:val="24"/>
          <w:szCs w:val="24"/>
          <w:shd w:val="clear" w:color="auto" w:fill="FFFFFF"/>
          <w:lang w:val="en-US"/>
        </w:rPr>
        <w:t>.</w:t>
      </w:r>
    </w:p>
    <w:p w14:paraId="5ABD863E" w14:textId="3E27EDD4"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How do you think the waste left by peoples harm the soil? Let's do the test.</w:t>
      </w:r>
    </w:p>
    <w:p w14:paraId="1CDBC2DF" w14:textId="2280E34D" w:rsidR="00F33023" w:rsidRPr="00CD7C4F" w:rsidRDefault="00F33023">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Презентация</w:t>
      </w:r>
      <w:r w:rsidRPr="00CD7C4F">
        <w:rPr>
          <w:rFonts w:ascii="Times New Roman" w:hAnsi="Times New Roman" w:cs="Times New Roman"/>
          <w:color w:val="000000"/>
          <w:sz w:val="24"/>
          <w:szCs w:val="24"/>
          <w:shd w:val="clear" w:color="auto" w:fill="FFFFFF"/>
          <w:lang w:val="en-US"/>
        </w:rPr>
        <w:t xml:space="preserve"> </w:t>
      </w:r>
      <w:hyperlink r:id="rId11" w:history="1">
        <w:r w:rsidRPr="00CD7C4F">
          <w:rPr>
            <w:rStyle w:val="af9"/>
            <w:rFonts w:ascii="Times New Roman" w:hAnsi="Times New Roman" w:cs="Times New Roman"/>
            <w:sz w:val="24"/>
            <w:szCs w:val="24"/>
            <w:shd w:val="clear" w:color="auto" w:fill="FFFFFF"/>
            <w:lang w:val="en-US"/>
          </w:rPr>
          <w:t>http://www.myshared.ru/slide/991057/</w:t>
        </w:r>
      </w:hyperlink>
    </w:p>
    <w:p w14:paraId="078ADCC7" w14:textId="60CB6A13" w:rsidR="00F33023" w:rsidRDefault="00F3302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Слайды 11-18</w:t>
      </w:r>
    </w:p>
    <w:p w14:paraId="76B1333D" w14:textId="408E53DA" w:rsidR="0019140B" w:rsidRDefault="008944A0">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lastRenderedPageBreak/>
        <w:drawing>
          <wp:inline distT="0" distB="0" distL="0" distR="0" wp14:anchorId="739CAF54" wp14:editId="55C34DD9">
            <wp:extent cx="3944620" cy="2219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4620" cy="2219325"/>
                    </a:xfrm>
                    <a:prstGeom prst="rect">
                      <a:avLst/>
                    </a:prstGeom>
                    <a:noFill/>
                  </pic:spPr>
                </pic:pic>
              </a:graphicData>
            </a:graphic>
          </wp:inline>
        </w:drawing>
      </w:r>
    </w:p>
    <w:p w14:paraId="33D3E8FE" w14:textId="41828CE4" w:rsidR="00650BBD" w:rsidRPr="00F33023" w:rsidRDefault="00AD4B22">
      <w:pPr>
        <w:rPr>
          <w:rFonts w:ascii="Times New Roman" w:hAnsi="Times New Roman" w:cs="Times New Roman"/>
          <w:color w:val="000000"/>
          <w:sz w:val="24"/>
          <w:szCs w:val="24"/>
          <w:shd w:val="clear" w:color="auto" w:fill="FFFFFF"/>
        </w:rPr>
      </w:pPr>
      <w:r w:rsidRPr="00F33023">
        <w:rPr>
          <w:rFonts w:ascii="Times New Roman" w:hAnsi="Times New Roman" w:cs="Times New Roman"/>
          <w:color w:val="000000"/>
          <w:sz w:val="24"/>
          <w:szCs w:val="24"/>
          <w:shd w:val="clear" w:color="auto" w:fill="FFFFFF"/>
        </w:rPr>
        <w:t xml:space="preserve">7. </w:t>
      </w:r>
      <w:r>
        <w:rPr>
          <w:rFonts w:ascii="Times New Roman" w:hAnsi="Times New Roman" w:cs="Times New Roman"/>
          <w:color w:val="000000"/>
          <w:sz w:val="24"/>
          <w:szCs w:val="24"/>
          <w:shd w:val="clear" w:color="auto" w:fill="FFFFFF"/>
        </w:rPr>
        <w:t>Выполнение</w:t>
      </w:r>
      <w:r w:rsidRPr="00F3302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проекта</w:t>
      </w:r>
      <w:r w:rsidRPr="00F33023">
        <w:rPr>
          <w:rFonts w:ascii="Times New Roman" w:hAnsi="Times New Roman" w:cs="Times New Roman"/>
          <w:color w:val="000000"/>
          <w:sz w:val="24"/>
          <w:szCs w:val="24"/>
          <w:shd w:val="clear" w:color="auto" w:fill="FFFFFF"/>
        </w:rPr>
        <w:t>.</w:t>
      </w:r>
      <w:r w:rsidR="0019140B">
        <w:rPr>
          <w:rFonts w:ascii="Times New Roman" w:hAnsi="Times New Roman" w:cs="Times New Roman"/>
          <w:color w:val="000000"/>
          <w:sz w:val="24"/>
          <w:szCs w:val="24"/>
          <w:shd w:val="clear" w:color="auto" w:fill="FFFFFF"/>
        </w:rPr>
        <w:t xml:space="preserve"> </w:t>
      </w:r>
      <w:r w:rsidR="0019140B" w:rsidRPr="0019140B">
        <w:rPr>
          <w:rFonts w:ascii="Times New Roman" w:hAnsi="Times New Roman" w:cs="Times New Roman"/>
          <w:color w:val="000000"/>
          <w:sz w:val="24"/>
          <w:szCs w:val="24"/>
          <w:shd w:val="clear" w:color="auto" w:fill="FFFFFF"/>
        </w:rPr>
        <w:t>Творческое применение и добывание знаний в новой ситуации (проблемные задания)</w:t>
      </w:r>
    </w:p>
    <w:p w14:paraId="639E2466" w14:textId="77777777" w:rsidR="00650BBD" w:rsidRDefault="00AD4B22">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What environmental problems are there in Russia?</w:t>
      </w:r>
    </w:p>
    <w:p w14:paraId="44E74BE0" w14:textId="77777777" w:rsidR="00650BBD" w:rsidRDefault="00AD4B22">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What disasters can they lead to? (</w:t>
      </w:r>
      <w:r>
        <w:rPr>
          <w:rFonts w:ascii="Times New Roman" w:hAnsi="Times New Roman" w:cs="Times New Roman"/>
          <w:color w:val="000000"/>
          <w:sz w:val="24"/>
          <w:szCs w:val="24"/>
        </w:rPr>
        <w:t>какие</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бедствия</w:t>
      </w:r>
      <w:r>
        <w:rPr>
          <w:rFonts w:ascii="Times New Roman" w:hAnsi="Times New Roman" w:cs="Times New Roman"/>
          <w:color w:val="000000"/>
          <w:sz w:val="24"/>
          <w:szCs w:val="24"/>
          <w:lang w:val="en-US"/>
        </w:rPr>
        <w:t>)</w:t>
      </w:r>
    </w:p>
    <w:p w14:paraId="78569CA6"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Now you will divide into 3 groups and show how it is possible to prevent environmental pollution.</w:t>
      </w:r>
    </w:p>
    <w:p w14:paraId="2DC48910" w14:textId="77777777" w:rsidR="00650BBD" w:rsidRDefault="00AD4B2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(раздаю каждой группе пластиковую бутылку, пакет, коробку из под сока. Ребятам нужно показать, что можно сделать из этого)</w:t>
      </w:r>
    </w:p>
    <w:p w14:paraId="67CAEEEC" w14:textId="47FEB103"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It</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lang w:val="en-US"/>
        </w:rPr>
        <w:t>s</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time</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Please, demonstrate your project.</w:t>
      </w:r>
    </w:p>
    <w:p w14:paraId="10D9A279" w14:textId="47EDA6F8" w:rsidR="0019140B" w:rsidRDefault="0019140B">
      <w:pPr>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rPr>
        <w:drawing>
          <wp:inline distT="0" distB="0" distL="0" distR="0" wp14:anchorId="7E082298" wp14:editId="282046D2">
            <wp:extent cx="3962400" cy="2971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545" cy="2972659"/>
                    </a:xfrm>
                    <a:prstGeom prst="rect">
                      <a:avLst/>
                    </a:prstGeom>
                    <a:noFill/>
                  </pic:spPr>
                </pic:pic>
              </a:graphicData>
            </a:graphic>
          </wp:inline>
        </w:drawing>
      </w:r>
    </w:p>
    <w:p w14:paraId="6F3CB1D7" w14:textId="77777777" w:rsidR="00650BBD" w:rsidRPr="00CD7C4F" w:rsidRDefault="00AD4B22">
      <w:pPr>
        <w:rPr>
          <w:rFonts w:ascii="Times New Roman" w:hAnsi="Times New Roman" w:cs="Times New Roman"/>
          <w:color w:val="000000"/>
          <w:sz w:val="24"/>
          <w:szCs w:val="24"/>
          <w:shd w:val="clear" w:color="auto" w:fill="FFFFFF"/>
        </w:rPr>
      </w:pPr>
      <w:r w:rsidRPr="00CD7C4F">
        <w:rPr>
          <w:rFonts w:ascii="Times New Roman" w:hAnsi="Times New Roman" w:cs="Times New Roman"/>
          <w:color w:val="000000"/>
          <w:sz w:val="24"/>
          <w:szCs w:val="24"/>
          <w:shd w:val="clear" w:color="auto" w:fill="FFFFFF"/>
        </w:rPr>
        <w:t xml:space="preserve">8. </w:t>
      </w:r>
      <w:r>
        <w:rPr>
          <w:rFonts w:ascii="Times New Roman" w:hAnsi="Times New Roman" w:cs="Times New Roman"/>
          <w:color w:val="000000"/>
          <w:sz w:val="24"/>
          <w:szCs w:val="24"/>
          <w:shd w:val="clear" w:color="auto" w:fill="FFFFFF"/>
        </w:rPr>
        <w:t>Объяснение</w:t>
      </w:r>
      <w:r w:rsidRPr="00CD7C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домашнего</w:t>
      </w:r>
      <w:r w:rsidRPr="00CD7C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задания</w:t>
      </w:r>
      <w:r w:rsidRPr="00CD7C4F">
        <w:rPr>
          <w:rFonts w:ascii="Times New Roman" w:hAnsi="Times New Roman" w:cs="Times New Roman"/>
          <w:color w:val="000000"/>
          <w:sz w:val="24"/>
          <w:szCs w:val="24"/>
          <w:shd w:val="clear" w:color="auto" w:fill="FFFFFF"/>
        </w:rPr>
        <w:t>.</w:t>
      </w:r>
    </w:p>
    <w:p w14:paraId="067F8AB5" w14:textId="1B2D1498" w:rsidR="00650BBD" w:rsidRPr="0019140B" w:rsidRDefault="00AD4B2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Ex</w:t>
      </w:r>
      <w:r w:rsidRPr="0019140B">
        <w:rPr>
          <w:rFonts w:ascii="Times New Roman" w:hAnsi="Times New Roman" w:cs="Times New Roman"/>
          <w:color w:val="000000"/>
          <w:sz w:val="24"/>
          <w:szCs w:val="24"/>
          <w:shd w:val="clear" w:color="auto" w:fill="FFFFFF"/>
        </w:rPr>
        <w:t xml:space="preserve">. </w:t>
      </w:r>
      <w:r w:rsidR="0019140B">
        <w:rPr>
          <w:rFonts w:ascii="Times New Roman" w:hAnsi="Times New Roman" w:cs="Times New Roman"/>
          <w:color w:val="000000"/>
          <w:sz w:val="24"/>
          <w:szCs w:val="24"/>
          <w:shd w:val="clear" w:color="auto" w:fill="FFFFFF"/>
        </w:rPr>
        <w:t>1</w:t>
      </w:r>
      <w:r w:rsidRPr="0019140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p</w:t>
      </w:r>
      <w:r w:rsidRPr="0019140B">
        <w:rPr>
          <w:rFonts w:ascii="Times New Roman" w:hAnsi="Times New Roman" w:cs="Times New Roman"/>
          <w:color w:val="000000"/>
          <w:sz w:val="24"/>
          <w:szCs w:val="24"/>
          <w:shd w:val="clear" w:color="auto" w:fill="FFFFFF"/>
        </w:rPr>
        <w:t xml:space="preserve">. </w:t>
      </w:r>
      <w:r w:rsidR="0019140B">
        <w:rPr>
          <w:rFonts w:ascii="Times New Roman" w:hAnsi="Times New Roman" w:cs="Times New Roman"/>
          <w:color w:val="000000"/>
          <w:sz w:val="24"/>
          <w:szCs w:val="24"/>
          <w:shd w:val="clear" w:color="auto" w:fill="FFFFFF"/>
        </w:rPr>
        <w:t>38</w:t>
      </w:r>
    </w:p>
    <w:p w14:paraId="65F8F022" w14:textId="61F8C235" w:rsidR="00650BBD" w:rsidRPr="0019140B" w:rsidRDefault="00AD4B22">
      <w:pPr>
        <w:rPr>
          <w:rFonts w:ascii="Times New Roman" w:hAnsi="Times New Roman" w:cs="Times New Roman"/>
          <w:color w:val="000000"/>
          <w:sz w:val="24"/>
          <w:szCs w:val="24"/>
          <w:shd w:val="clear" w:color="auto" w:fill="FFFFFF"/>
        </w:rPr>
      </w:pPr>
      <w:r w:rsidRPr="0019140B">
        <w:rPr>
          <w:rFonts w:ascii="Times New Roman" w:hAnsi="Times New Roman" w:cs="Times New Roman"/>
          <w:color w:val="000000"/>
          <w:sz w:val="24"/>
          <w:szCs w:val="24"/>
          <w:shd w:val="clear" w:color="auto" w:fill="FFFFFF"/>
        </w:rPr>
        <w:t xml:space="preserve">9. </w:t>
      </w:r>
      <w:r>
        <w:rPr>
          <w:rFonts w:ascii="Times New Roman" w:hAnsi="Times New Roman" w:cs="Times New Roman"/>
          <w:color w:val="000000"/>
          <w:sz w:val="24"/>
          <w:szCs w:val="24"/>
          <w:shd w:val="clear" w:color="auto" w:fill="FFFFFF"/>
        </w:rPr>
        <w:t>Рефлексия</w:t>
      </w:r>
      <w:r w:rsidRPr="0019140B">
        <w:rPr>
          <w:rFonts w:ascii="Times New Roman" w:hAnsi="Times New Roman" w:cs="Times New Roman"/>
          <w:color w:val="000000"/>
          <w:sz w:val="24"/>
          <w:szCs w:val="24"/>
          <w:shd w:val="clear" w:color="auto" w:fill="FFFFFF"/>
        </w:rPr>
        <w:t>.</w:t>
      </w:r>
      <w:r w:rsidR="0019140B">
        <w:rPr>
          <w:rFonts w:ascii="Times New Roman" w:hAnsi="Times New Roman" w:cs="Times New Roman"/>
          <w:color w:val="000000"/>
          <w:sz w:val="24"/>
          <w:szCs w:val="24"/>
          <w:shd w:val="clear" w:color="auto" w:fill="FFFFFF"/>
        </w:rPr>
        <w:t xml:space="preserve"> Подведение итогов урока</w:t>
      </w:r>
    </w:p>
    <w:p w14:paraId="1A2132E7" w14:textId="77777777" w:rsidR="00650BBD" w:rsidRPr="00CD7C4F" w:rsidRDefault="00AD4B22">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I</w:t>
      </w:r>
      <w:r w:rsidRPr="00CD7C4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can</w:t>
      </w:r>
      <w:r w:rsidRPr="00CD7C4F">
        <w:rPr>
          <w:rFonts w:ascii="Times New Roman" w:hAnsi="Times New Roman" w:cs="Times New Roman"/>
          <w:color w:val="000000"/>
          <w:sz w:val="24"/>
          <w:szCs w:val="24"/>
          <w:shd w:val="clear" w:color="auto" w:fill="FFFFFF"/>
        </w:rPr>
        <w:t>...</w:t>
      </w:r>
    </w:p>
    <w:p w14:paraId="06AA86A3" w14:textId="77777777"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I can't...</w:t>
      </w:r>
    </w:p>
    <w:p w14:paraId="56FBCFF7" w14:textId="699E9418" w:rsidR="00650BBD" w:rsidRDefault="00AD4B22">
      <w:pP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The lesson is over. Your marks are ...Good bye.</w:t>
      </w:r>
    </w:p>
    <w:p w14:paraId="03A4520F" w14:textId="51ECCE28" w:rsidR="00923172" w:rsidRDefault="00923172">
      <w:pPr>
        <w:rPr>
          <w:rFonts w:ascii="Times New Roman" w:hAnsi="Times New Roman" w:cs="Times New Roman"/>
          <w:color w:val="000000"/>
          <w:sz w:val="24"/>
          <w:szCs w:val="24"/>
          <w:shd w:val="clear" w:color="auto" w:fill="FFFFFF"/>
          <w:lang w:val="en-US"/>
        </w:rPr>
      </w:pPr>
    </w:p>
    <w:p w14:paraId="04ADC407" w14:textId="1945FED0" w:rsidR="00923172" w:rsidRDefault="00923172">
      <w:pPr>
        <w:rPr>
          <w:rFonts w:ascii="Times New Roman" w:hAnsi="Times New Roman" w:cs="Times New Roman"/>
          <w:color w:val="000000"/>
          <w:sz w:val="24"/>
          <w:szCs w:val="24"/>
          <w:shd w:val="clear" w:color="auto" w:fill="FFFFFF"/>
          <w:lang w:val="en-US"/>
        </w:rPr>
      </w:pPr>
    </w:p>
    <w:p w14:paraId="2D4D22DE" w14:textId="033F660F" w:rsidR="00923172" w:rsidRDefault="00923172">
      <w:pPr>
        <w:rPr>
          <w:rFonts w:ascii="Times New Roman" w:hAnsi="Times New Roman" w:cs="Times New Roman"/>
          <w:color w:val="000000"/>
          <w:sz w:val="24"/>
          <w:szCs w:val="24"/>
          <w:shd w:val="clear" w:color="auto" w:fill="FFFFFF"/>
          <w:lang w:val="en-US"/>
        </w:rPr>
      </w:pPr>
    </w:p>
    <w:p w14:paraId="323B04E6" w14:textId="1D37AEEC" w:rsidR="00923172" w:rsidRDefault="00923172">
      <w:pPr>
        <w:rPr>
          <w:rFonts w:ascii="Times New Roman" w:hAnsi="Times New Roman" w:cs="Times New Roman"/>
          <w:color w:val="000000"/>
          <w:sz w:val="24"/>
          <w:szCs w:val="24"/>
          <w:shd w:val="clear" w:color="auto" w:fill="FFFFFF"/>
          <w:lang w:val="en-US"/>
        </w:rPr>
      </w:pPr>
    </w:p>
    <w:p w14:paraId="7C3E4329" w14:textId="7BA37B45" w:rsidR="00923172" w:rsidRDefault="00923172">
      <w:pPr>
        <w:rPr>
          <w:rFonts w:ascii="Times New Roman" w:hAnsi="Times New Roman" w:cs="Times New Roman"/>
          <w:color w:val="000000"/>
          <w:sz w:val="24"/>
          <w:szCs w:val="24"/>
          <w:shd w:val="clear" w:color="auto" w:fill="FFFFFF"/>
          <w:lang w:val="en-US"/>
        </w:rPr>
      </w:pPr>
    </w:p>
    <w:p w14:paraId="49BCFE2D" w14:textId="3ABBE650" w:rsidR="00923172" w:rsidRPr="0019140B" w:rsidRDefault="0019140B">
      <w:pPr>
        <w:rPr>
          <w:rFonts w:ascii="Times New Roman" w:hAnsi="Times New Roman" w:cs="Times New Roman"/>
          <w:b/>
          <w:bCs/>
          <w:color w:val="000000"/>
          <w:sz w:val="24"/>
          <w:szCs w:val="24"/>
          <w:shd w:val="clear" w:color="auto" w:fill="FFFFFF"/>
        </w:rPr>
      </w:pPr>
      <w:r w:rsidRPr="0019140B">
        <w:rPr>
          <w:rFonts w:ascii="Times New Roman" w:hAnsi="Times New Roman" w:cs="Times New Roman"/>
          <w:b/>
          <w:bCs/>
          <w:color w:val="000000"/>
          <w:sz w:val="24"/>
          <w:szCs w:val="24"/>
          <w:shd w:val="clear" w:color="auto" w:fill="FFFFFF"/>
        </w:rPr>
        <w:t>Приложение</w:t>
      </w:r>
    </w:p>
    <w:p w14:paraId="2B574F04" w14:textId="16FF78FD" w:rsidR="00923172" w:rsidRDefault="00923172">
      <w:pPr>
        <w:rPr>
          <w:rFonts w:ascii="Times New Roman" w:hAnsi="Times New Roman" w:cs="Times New Roman"/>
          <w:color w:val="000000"/>
          <w:sz w:val="24"/>
          <w:szCs w:val="24"/>
          <w:shd w:val="clear" w:color="auto" w:fill="FFFFFF"/>
          <w:lang w:val="en-US"/>
        </w:rPr>
      </w:pPr>
      <w:r w:rsidRPr="00923172">
        <w:rPr>
          <w:rFonts w:ascii="Times New Roman" w:hAnsi="Times New Roman" w:cs="Times New Roman"/>
          <w:b/>
          <w:bCs/>
          <w:color w:val="000000"/>
          <w:sz w:val="24"/>
          <w:szCs w:val="24"/>
          <w:shd w:val="clear" w:color="auto" w:fill="FFFFFF"/>
          <w:lang w:val="en-US"/>
        </w:rPr>
        <w:t>Why throw away so much?</w:t>
      </w:r>
      <w:r w:rsidRPr="00923172">
        <w:rPr>
          <w:rFonts w:ascii="Times New Roman" w:hAnsi="Times New Roman" w:cs="Times New Roman"/>
          <w:b/>
          <w:bCs/>
          <w:color w:val="000000"/>
          <w:sz w:val="24"/>
          <w:szCs w:val="24"/>
          <w:shd w:val="clear" w:color="auto" w:fill="FFFFFF"/>
          <w:lang w:val="en-US"/>
        </w:rPr>
        <w:br/>
      </w:r>
      <w:r w:rsidRPr="00923172">
        <w:rPr>
          <w:rFonts w:ascii="Times New Roman" w:hAnsi="Times New Roman" w:cs="Times New Roman"/>
          <w:color w:val="000000"/>
          <w:sz w:val="24"/>
          <w:szCs w:val="24"/>
          <w:shd w:val="clear" w:color="auto" w:fill="FFFFFF"/>
          <w:lang w:val="en-US"/>
        </w:rPr>
        <w:t>Many countries bury and forget about millions of tons of rubbish every year It is known that in one year, a European family with two children throws away about 50 kilos of paper (that's six trees), and about 60 kilos of plastic.</w:t>
      </w:r>
      <w:r w:rsidRPr="00923172">
        <w:rPr>
          <w:rFonts w:ascii="Times New Roman" w:hAnsi="Times New Roman" w:cs="Times New Roman"/>
          <w:color w:val="000000"/>
          <w:sz w:val="24"/>
          <w:szCs w:val="24"/>
          <w:shd w:val="clear" w:color="auto" w:fill="FFFFFF"/>
          <w:lang w:val="en-US"/>
        </w:rPr>
        <w:br/>
        <w:t>The Green World reports say that in one year the average person throws away: about 70 food cans, 34 cans of pet food and about 70 drink cans.</w:t>
      </w:r>
      <w:r w:rsidRPr="00923172">
        <w:rPr>
          <w:rFonts w:ascii="Times New Roman" w:hAnsi="Times New Roman" w:cs="Times New Roman"/>
          <w:color w:val="000000"/>
          <w:sz w:val="24"/>
          <w:szCs w:val="24"/>
          <w:shd w:val="clear" w:color="auto" w:fill="FFFFFF"/>
          <w:lang w:val="en-US"/>
        </w:rPr>
        <w:br/>
        <w:t>But we don't have to throw away all our waste paper, glass, metal and plastic. We can also burn or recycle a lot of it. In fact waste can be wonderful stuff.</w:t>
      </w:r>
      <w:r w:rsidRPr="00923172">
        <w:rPr>
          <w:rFonts w:ascii="Times New Roman" w:hAnsi="Times New Roman" w:cs="Times New Roman"/>
          <w:color w:val="000000"/>
          <w:sz w:val="24"/>
          <w:szCs w:val="24"/>
          <w:shd w:val="clear" w:color="auto" w:fill="FFFFFF"/>
          <w:lang w:val="en-US"/>
        </w:rPr>
        <w:br/>
        <w:t>Many things that we throw away can still be useful. In fact it's possible to recycle &amp;0% of domestic rubbish. We can recycle most kinds of paper, glass, metal and plastic. But only 4% of recyclable material is actually recycled. Recycling is expensive. But it saves trees and energy and protects the environment from pollution.</w:t>
      </w:r>
    </w:p>
    <w:p w14:paraId="15660BC7" w14:textId="3BB2350F" w:rsidR="00650BBD" w:rsidRPr="00923172" w:rsidRDefault="00923172">
      <w:pPr>
        <w:rPr>
          <w:rFonts w:ascii="Times New Roman" w:hAnsi="Times New Roman" w:cs="Times New Roman"/>
          <w:color w:val="000000"/>
          <w:sz w:val="24"/>
          <w:szCs w:val="24"/>
          <w:shd w:val="clear" w:color="auto" w:fill="FFFFFF"/>
          <w:lang w:val="en-US"/>
        </w:rPr>
      </w:pPr>
      <w:r w:rsidRPr="00923172">
        <w:rPr>
          <w:rFonts w:ascii="Times New Roman" w:hAnsi="Times New Roman" w:cs="Times New Roman"/>
          <w:b/>
          <w:bCs/>
          <w:color w:val="000000"/>
          <w:sz w:val="24"/>
          <w:szCs w:val="24"/>
          <w:shd w:val="clear" w:color="auto" w:fill="FFFFFF"/>
          <w:lang w:val="en-US"/>
        </w:rPr>
        <w:t>Packaging</w:t>
      </w:r>
      <w:r w:rsidRPr="00923172">
        <w:rPr>
          <w:rFonts w:ascii="Times New Roman" w:hAnsi="Times New Roman" w:cs="Times New Roman"/>
          <w:color w:val="000000"/>
          <w:sz w:val="24"/>
          <w:szCs w:val="24"/>
          <w:shd w:val="clear" w:color="auto" w:fill="FFFFFF"/>
          <w:lang w:val="en-US"/>
        </w:rPr>
        <w:br/>
        <w:t>These days, people usually do shopping in supermarkets. Nearly everything is packed in paper or plastic containers. Some of this "packaging" is necessary. It keeps food clean and fresh. But some packaging is not necessary. Its just to make the food look better.</w:t>
      </w:r>
      <w:r w:rsidRPr="00923172">
        <w:rPr>
          <w:rFonts w:ascii="Times New Roman" w:hAnsi="Times New Roman" w:cs="Times New Roman"/>
          <w:color w:val="000000"/>
          <w:sz w:val="24"/>
          <w:szCs w:val="24"/>
          <w:shd w:val="clear" w:color="auto" w:fill="FFFFFF"/>
          <w:lang w:val="en-US"/>
        </w:rPr>
        <w:br/>
        <w:t>Every year in Britain each person produces about 57 kilograms of plastic waste.</w:t>
      </w:r>
      <w:r w:rsidRPr="00923172">
        <w:rPr>
          <w:rFonts w:ascii="Times New Roman" w:hAnsi="Times New Roman" w:cs="Times New Roman"/>
          <w:color w:val="000000"/>
          <w:sz w:val="24"/>
          <w:szCs w:val="24"/>
          <w:shd w:val="clear" w:color="auto" w:fill="FFFFFF"/>
          <w:lang w:val="en-US"/>
        </w:rPr>
        <w:br/>
        <w:t>Disposing of all this plastic is an expensive problem. But that's not all. Making plastic causes pollution.</w:t>
      </w:r>
      <w:r w:rsidRPr="00923172">
        <w:rPr>
          <w:rFonts w:ascii="Times New Roman" w:hAnsi="Times New Roman" w:cs="Times New Roman"/>
          <w:color w:val="000000"/>
          <w:sz w:val="24"/>
          <w:szCs w:val="24"/>
          <w:shd w:val="clear" w:color="auto" w:fill="FFFFFF"/>
          <w:lang w:val="en-US"/>
        </w:rPr>
        <w:br/>
        <w:t>Unfortunately, some of this packaging doesn't reach the bins. It becomes litter instead. Some people simply tear the wrapping off sweets and throw it away. They drop their cigarette packets and cans of drink without a thought.</w:t>
      </w:r>
      <w:r w:rsidRPr="00923172">
        <w:rPr>
          <w:rFonts w:ascii="Times New Roman" w:hAnsi="Times New Roman" w:cs="Times New Roman"/>
          <w:color w:val="000000"/>
          <w:sz w:val="24"/>
          <w:szCs w:val="24"/>
          <w:shd w:val="clear" w:color="auto" w:fill="FFFFFF"/>
          <w:lang w:val="en-US"/>
        </w:rPr>
        <w:br/>
        <w:t>In the town their litter looks horrible. But fortunately someone clears it away. In the country side, it remains in the fields and on the roadsides unless the people who live nearby pick it up. It can kill or hurt farm animals. Bottles and cans cause cuts, and the animals can eat polythene bags and die, or put their heads in them and suffocate.</w:t>
      </w:r>
    </w:p>
    <w:p w14:paraId="06DE8AFE" w14:textId="77777777" w:rsidR="00650BBD" w:rsidRDefault="00650BBD">
      <w:pPr>
        <w:rPr>
          <w:rFonts w:ascii="Times New Roman" w:hAnsi="Times New Roman" w:cs="Times New Roman"/>
          <w:color w:val="000000"/>
          <w:sz w:val="24"/>
          <w:szCs w:val="24"/>
          <w:shd w:val="clear" w:color="auto" w:fill="FFFFFF"/>
          <w:lang w:val="en-US"/>
        </w:rPr>
      </w:pPr>
    </w:p>
    <w:p w14:paraId="2286E082" w14:textId="77777777" w:rsidR="00650BBD" w:rsidRDefault="00650BBD">
      <w:pPr>
        <w:rPr>
          <w:rFonts w:ascii="Times New Roman" w:hAnsi="Times New Roman" w:cs="Times New Roman"/>
          <w:sz w:val="24"/>
          <w:szCs w:val="24"/>
          <w:lang w:val="en-US"/>
        </w:rPr>
      </w:pPr>
    </w:p>
    <w:p w14:paraId="2B5F917A" w14:textId="77777777" w:rsidR="00650BBD" w:rsidRDefault="00650BBD">
      <w:pPr>
        <w:rPr>
          <w:rFonts w:ascii="Times New Roman" w:hAnsi="Times New Roman" w:cs="Times New Roman"/>
          <w:sz w:val="24"/>
          <w:szCs w:val="24"/>
          <w:lang w:val="en-US"/>
        </w:rPr>
      </w:pPr>
    </w:p>
    <w:p w14:paraId="0C5CBC48" w14:textId="77777777" w:rsidR="00650BBD" w:rsidRDefault="00650BBD">
      <w:pPr>
        <w:rPr>
          <w:rFonts w:ascii="Times New Roman" w:hAnsi="Times New Roman" w:cs="Times New Roman"/>
          <w:sz w:val="24"/>
          <w:szCs w:val="24"/>
          <w:lang w:val="en-US"/>
        </w:rPr>
      </w:pPr>
    </w:p>
    <w:p w14:paraId="5CAFCA28" w14:textId="77777777" w:rsidR="00650BBD" w:rsidRDefault="00650BBD">
      <w:pPr>
        <w:rPr>
          <w:rFonts w:ascii="Times New Roman" w:hAnsi="Times New Roman" w:cs="Times New Roman"/>
          <w:sz w:val="24"/>
          <w:szCs w:val="24"/>
          <w:lang w:val="en-US"/>
        </w:rPr>
      </w:pPr>
    </w:p>
    <w:sectPr w:rsidR="00650B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0CE63" w14:textId="77777777" w:rsidR="00EF7251" w:rsidRDefault="00EF7251">
      <w:pPr>
        <w:spacing w:after="0" w:line="240" w:lineRule="auto"/>
      </w:pPr>
      <w:r>
        <w:separator/>
      </w:r>
    </w:p>
  </w:endnote>
  <w:endnote w:type="continuationSeparator" w:id="0">
    <w:p w14:paraId="76F5D1B0" w14:textId="77777777" w:rsidR="00EF7251" w:rsidRDefault="00EF7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ECF34" w14:textId="77777777" w:rsidR="00EF7251" w:rsidRDefault="00EF7251">
      <w:pPr>
        <w:spacing w:after="0" w:line="240" w:lineRule="auto"/>
      </w:pPr>
      <w:r>
        <w:separator/>
      </w:r>
    </w:p>
  </w:footnote>
  <w:footnote w:type="continuationSeparator" w:id="0">
    <w:p w14:paraId="1DC9C728" w14:textId="77777777" w:rsidR="00EF7251" w:rsidRDefault="00EF7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4329A"/>
    <w:multiLevelType w:val="hybridMultilevel"/>
    <w:tmpl w:val="1770ABC0"/>
    <w:lvl w:ilvl="0" w:tplc="8206863A">
      <w:start w:val="1"/>
      <w:numFmt w:val="bullet"/>
      <w:lvlText w:val="-"/>
      <w:lvlJc w:val="left"/>
      <w:pPr>
        <w:ind w:left="720" w:hanging="360"/>
      </w:pPr>
      <w:rPr>
        <w:rFonts w:ascii="Times New Roman" w:eastAsia="Calibri" w:hAnsi="Times New Roman" w:cs="Times New Roman" w:hint="default"/>
      </w:rPr>
    </w:lvl>
    <w:lvl w:ilvl="1" w:tplc="01BCD19C">
      <w:start w:val="1"/>
      <w:numFmt w:val="bullet"/>
      <w:lvlText w:val="o"/>
      <w:lvlJc w:val="left"/>
      <w:pPr>
        <w:ind w:left="1440" w:hanging="360"/>
      </w:pPr>
      <w:rPr>
        <w:rFonts w:ascii="Courier New" w:hAnsi="Courier New" w:cs="Courier New" w:hint="default"/>
      </w:rPr>
    </w:lvl>
    <w:lvl w:ilvl="2" w:tplc="C89A4040">
      <w:start w:val="1"/>
      <w:numFmt w:val="bullet"/>
      <w:lvlText w:val=""/>
      <w:lvlJc w:val="left"/>
      <w:pPr>
        <w:ind w:left="2160" w:hanging="360"/>
      </w:pPr>
      <w:rPr>
        <w:rFonts w:ascii="Wingdings" w:hAnsi="Wingdings" w:hint="default"/>
      </w:rPr>
    </w:lvl>
    <w:lvl w:ilvl="3" w:tplc="473E9638">
      <w:start w:val="1"/>
      <w:numFmt w:val="bullet"/>
      <w:lvlText w:val=""/>
      <w:lvlJc w:val="left"/>
      <w:pPr>
        <w:ind w:left="2880" w:hanging="360"/>
      </w:pPr>
      <w:rPr>
        <w:rFonts w:ascii="Symbol" w:hAnsi="Symbol" w:hint="default"/>
      </w:rPr>
    </w:lvl>
    <w:lvl w:ilvl="4" w:tplc="7CE613C8">
      <w:start w:val="1"/>
      <w:numFmt w:val="bullet"/>
      <w:lvlText w:val="o"/>
      <w:lvlJc w:val="left"/>
      <w:pPr>
        <w:ind w:left="3600" w:hanging="360"/>
      </w:pPr>
      <w:rPr>
        <w:rFonts w:ascii="Courier New" w:hAnsi="Courier New" w:cs="Courier New" w:hint="default"/>
      </w:rPr>
    </w:lvl>
    <w:lvl w:ilvl="5" w:tplc="3B2A4202">
      <w:start w:val="1"/>
      <w:numFmt w:val="bullet"/>
      <w:lvlText w:val=""/>
      <w:lvlJc w:val="left"/>
      <w:pPr>
        <w:ind w:left="4320" w:hanging="360"/>
      </w:pPr>
      <w:rPr>
        <w:rFonts w:ascii="Wingdings" w:hAnsi="Wingdings" w:hint="default"/>
      </w:rPr>
    </w:lvl>
    <w:lvl w:ilvl="6" w:tplc="D9B0CC9A">
      <w:start w:val="1"/>
      <w:numFmt w:val="bullet"/>
      <w:lvlText w:val=""/>
      <w:lvlJc w:val="left"/>
      <w:pPr>
        <w:ind w:left="5040" w:hanging="360"/>
      </w:pPr>
      <w:rPr>
        <w:rFonts w:ascii="Symbol" w:hAnsi="Symbol" w:hint="default"/>
      </w:rPr>
    </w:lvl>
    <w:lvl w:ilvl="7" w:tplc="D82CC7CE">
      <w:start w:val="1"/>
      <w:numFmt w:val="bullet"/>
      <w:lvlText w:val="o"/>
      <w:lvlJc w:val="left"/>
      <w:pPr>
        <w:ind w:left="5760" w:hanging="360"/>
      </w:pPr>
      <w:rPr>
        <w:rFonts w:ascii="Courier New" w:hAnsi="Courier New" w:cs="Courier New" w:hint="default"/>
      </w:rPr>
    </w:lvl>
    <w:lvl w:ilvl="8" w:tplc="C7E41CFC">
      <w:start w:val="1"/>
      <w:numFmt w:val="bullet"/>
      <w:lvlText w:val=""/>
      <w:lvlJc w:val="left"/>
      <w:pPr>
        <w:ind w:left="6480" w:hanging="360"/>
      </w:pPr>
      <w:rPr>
        <w:rFonts w:ascii="Wingdings" w:hAnsi="Wingdings" w:hint="default"/>
      </w:rPr>
    </w:lvl>
  </w:abstractNum>
  <w:abstractNum w:abstractNumId="1" w15:restartNumberingAfterBreak="0">
    <w:nsid w:val="25143325"/>
    <w:multiLevelType w:val="hybridMultilevel"/>
    <w:tmpl w:val="80F0179A"/>
    <w:lvl w:ilvl="0" w:tplc="BED2192C">
      <w:start w:val="1"/>
      <w:numFmt w:val="bullet"/>
      <w:lvlText w:val="-"/>
      <w:lvlJc w:val="left"/>
      <w:pPr>
        <w:ind w:left="720" w:hanging="360"/>
      </w:pPr>
      <w:rPr>
        <w:rFonts w:ascii="Times New Roman" w:eastAsia="Calibri" w:hAnsi="Times New Roman" w:cs="Times New Roman" w:hint="default"/>
      </w:rPr>
    </w:lvl>
    <w:lvl w:ilvl="1" w:tplc="32A68242">
      <w:start w:val="1"/>
      <w:numFmt w:val="bullet"/>
      <w:lvlText w:val="o"/>
      <w:lvlJc w:val="left"/>
      <w:pPr>
        <w:ind w:left="1440" w:hanging="360"/>
      </w:pPr>
      <w:rPr>
        <w:rFonts w:ascii="Courier New" w:hAnsi="Courier New" w:cs="Courier New" w:hint="default"/>
      </w:rPr>
    </w:lvl>
    <w:lvl w:ilvl="2" w:tplc="A816F80E">
      <w:start w:val="1"/>
      <w:numFmt w:val="bullet"/>
      <w:lvlText w:val=""/>
      <w:lvlJc w:val="left"/>
      <w:pPr>
        <w:ind w:left="2160" w:hanging="360"/>
      </w:pPr>
      <w:rPr>
        <w:rFonts w:ascii="Wingdings" w:hAnsi="Wingdings" w:hint="default"/>
      </w:rPr>
    </w:lvl>
    <w:lvl w:ilvl="3" w:tplc="EE524780">
      <w:start w:val="1"/>
      <w:numFmt w:val="bullet"/>
      <w:lvlText w:val=""/>
      <w:lvlJc w:val="left"/>
      <w:pPr>
        <w:ind w:left="2880" w:hanging="360"/>
      </w:pPr>
      <w:rPr>
        <w:rFonts w:ascii="Symbol" w:hAnsi="Symbol" w:hint="default"/>
      </w:rPr>
    </w:lvl>
    <w:lvl w:ilvl="4" w:tplc="8E70F358">
      <w:start w:val="1"/>
      <w:numFmt w:val="bullet"/>
      <w:lvlText w:val="o"/>
      <w:lvlJc w:val="left"/>
      <w:pPr>
        <w:ind w:left="3600" w:hanging="360"/>
      </w:pPr>
      <w:rPr>
        <w:rFonts w:ascii="Courier New" w:hAnsi="Courier New" w:cs="Courier New" w:hint="default"/>
      </w:rPr>
    </w:lvl>
    <w:lvl w:ilvl="5" w:tplc="2A02FAFC">
      <w:start w:val="1"/>
      <w:numFmt w:val="bullet"/>
      <w:lvlText w:val=""/>
      <w:lvlJc w:val="left"/>
      <w:pPr>
        <w:ind w:left="4320" w:hanging="360"/>
      </w:pPr>
      <w:rPr>
        <w:rFonts w:ascii="Wingdings" w:hAnsi="Wingdings" w:hint="default"/>
      </w:rPr>
    </w:lvl>
    <w:lvl w:ilvl="6" w:tplc="1A7EAF70">
      <w:start w:val="1"/>
      <w:numFmt w:val="bullet"/>
      <w:lvlText w:val=""/>
      <w:lvlJc w:val="left"/>
      <w:pPr>
        <w:ind w:left="5040" w:hanging="360"/>
      </w:pPr>
      <w:rPr>
        <w:rFonts w:ascii="Symbol" w:hAnsi="Symbol" w:hint="default"/>
      </w:rPr>
    </w:lvl>
    <w:lvl w:ilvl="7" w:tplc="D6AE78AA">
      <w:start w:val="1"/>
      <w:numFmt w:val="bullet"/>
      <w:lvlText w:val="o"/>
      <w:lvlJc w:val="left"/>
      <w:pPr>
        <w:ind w:left="5760" w:hanging="360"/>
      </w:pPr>
      <w:rPr>
        <w:rFonts w:ascii="Courier New" w:hAnsi="Courier New" w:cs="Courier New" w:hint="default"/>
      </w:rPr>
    </w:lvl>
    <w:lvl w:ilvl="8" w:tplc="89ECC512">
      <w:start w:val="1"/>
      <w:numFmt w:val="bullet"/>
      <w:lvlText w:val=""/>
      <w:lvlJc w:val="left"/>
      <w:pPr>
        <w:ind w:left="6480" w:hanging="360"/>
      </w:pPr>
      <w:rPr>
        <w:rFonts w:ascii="Wingdings" w:hAnsi="Wingdings" w:hint="default"/>
      </w:rPr>
    </w:lvl>
  </w:abstractNum>
  <w:abstractNum w:abstractNumId="2" w15:restartNumberingAfterBreak="0">
    <w:nsid w:val="72F73376"/>
    <w:multiLevelType w:val="hybridMultilevel"/>
    <w:tmpl w:val="D55A555E"/>
    <w:lvl w:ilvl="0" w:tplc="4DD42BD6">
      <w:start w:val="1"/>
      <w:numFmt w:val="bullet"/>
      <w:lvlText w:val=""/>
      <w:lvlJc w:val="left"/>
      <w:pPr>
        <w:ind w:left="720" w:hanging="360"/>
      </w:pPr>
      <w:rPr>
        <w:rFonts w:ascii="Symbol" w:hAnsi="Symbol" w:hint="default"/>
      </w:rPr>
    </w:lvl>
    <w:lvl w:ilvl="1" w:tplc="F6DE3EB0">
      <w:start w:val="1"/>
      <w:numFmt w:val="decimal"/>
      <w:lvlText w:val="%2."/>
      <w:lvlJc w:val="left"/>
      <w:pPr>
        <w:tabs>
          <w:tab w:val="num" w:pos="1440"/>
        </w:tabs>
        <w:ind w:left="1440" w:hanging="360"/>
      </w:pPr>
    </w:lvl>
    <w:lvl w:ilvl="2" w:tplc="334EB4A2">
      <w:start w:val="1"/>
      <w:numFmt w:val="decimal"/>
      <w:lvlText w:val="%3."/>
      <w:lvlJc w:val="left"/>
      <w:pPr>
        <w:tabs>
          <w:tab w:val="num" w:pos="2160"/>
        </w:tabs>
        <w:ind w:left="2160" w:hanging="360"/>
      </w:pPr>
    </w:lvl>
    <w:lvl w:ilvl="3" w:tplc="53CE94D6">
      <w:start w:val="1"/>
      <w:numFmt w:val="decimal"/>
      <w:lvlText w:val="%4."/>
      <w:lvlJc w:val="left"/>
      <w:pPr>
        <w:tabs>
          <w:tab w:val="num" w:pos="2880"/>
        </w:tabs>
        <w:ind w:left="2880" w:hanging="360"/>
      </w:pPr>
    </w:lvl>
    <w:lvl w:ilvl="4" w:tplc="590209CA">
      <w:start w:val="1"/>
      <w:numFmt w:val="decimal"/>
      <w:lvlText w:val="%5."/>
      <w:lvlJc w:val="left"/>
      <w:pPr>
        <w:tabs>
          <w:tab w:val="num" w:pos="3600"/>
        </w:tabs>
        <w:ind w:left="3600" w:hanging="360"/>
      </w:pPr>
    </w:lvl>
    <w:lvl w:ilvl="5" w:tplc="0068D078">
      <w:start w:val="1"/>
      <w:numFmt w:val="decimal"/>
      <w:lvlText w:val="%6."/>
      <w:lvlJc w:val="left"/>
      <w:pPr>
        <w:tabs>
          <w:tab w:val="num" w:pos="4320"/>
        </w:tabs>
        <w:ind w:left="4320" w:hanging="360"/>
      </w:pPr>
    </w:lvl>
    <w:lvl w:ilvl="6" w:tplc="1B24A8D0">
      <w:start w:val="1"/>
      <w:numFmt w:val="decimal"/>
      <w:lvlText w:val="%7."/>
      <w:lvlJc w:val="left"/>
      <w:pPr>
        <w:tabs>
          <w:tab w:val="num" w:pos="5040"/>
        </w:tabs>
        <w:ind w:left="5040" w:hanging="360"/>
      </w:pPr>
    </w:lvl>
    <w:lvl w:ilvl="7" w:tplc="AA1442E2">
      <w:start w:val="1"/>
      <w:numFmt w:val="decimal"/>
      <w:lvlText w:val="%8."/>
      <w:lvlJc w:val="left"/>
      <w:pPr>
        <w:tabs>
          <w:tab w:val="num" w:pos="5760"/>
        </w:tabs>
        <w:ind w:left="5760" w:hanging="360"/>
      </w:pPr>
    </w:lvl>
    <w:lvl w:ilvl="8" w:tplc="27BA62A6">
      <w:start w:val="1"/>
      <w:numFmt w:val="decimal"/>
      <w:lvlText w:val="%9."/>
      <w:lvlJc w:val="left"/>
      <w:pPr>
        <w:tabs>
          <w:tab w:val="num" w:pos="6480"/>
        </w:tabs>
        <w:ind w:left="6480" w:hanging="360"/>
      </w:pPr>
    </w:lvl>
  </w:abstractNum>
  <w:abstractNum w:abstractNumId="3" w15:restartNumberingAfterBreak="0">
    <w:nsid w:val="7ADA5328"/>
    <w:multiLevelType w:val="hybridMultilevel"/>
    <w:tmpl w:val="C526E9F4"/>
    <w:lvl w:ilvl="0" w:tplc="DBA03792">
      <w:start w:val="1"/>
      <w:numFmt w:val="bullet"/>
      <w:lvlText w:val="-"/>
      <w:lvlJc w:val="left"/>
      <w:pPr>
        <w:ind w:left="720" w:hanging="360"/>
      </w:pPr>
      <w:rPr>
        <w:rFonts w:ascii="Times New Roman" w:eastAsia="Calibri" w:hAnsi="Times New Roman" w:cs="Times New Roman" w:hint="default"/>
        <w:color w:val="000000"/>
        <w:sz w:val="28"/>
      </w:rPr>
    </w:lvl>
    <w:lvl w:ilvl="1" w:tplc="4614C6E0">
      <w:start w:val="1"/>
      <w:numFmt w:val="bullet"/>
      <w:lvlText w:val="o"/>
      <w:lvlJc w:val="left"/>
      <w:pPr>
        <w:ind w:left="1440" w:hanging="360"/>
      </w:pPr>
      <w:rPr>
        <w:rFonts w:ascii="Courier New" w:hAnsi="Courier New" w:cs="Courier New" w:hint="default"/>
      </w:rPr>
    </w:lvl>
    <w:lvl w:ilvl="2" w:tplc="0D7C9FB6">
      <w:start w:val="1"/>
      <w:numFmt w:val="bullet"/>
      <w:lvlText w:val=""/>
      <w:lvlJc w:val="left"/>
      <w:pPr>
        <w:ind w:left="2160" w:hanging="360"/>
      </w:pPr>
      <w:rPr>
        <w:rFonts w:ascii="Wingdings" w:hAnsi="Wingdings" w:hint="default"/>
      </w:rPr>
    </w:lvl>
    <w:lvl w:ilvl="3" w:tplc="97DC76E6">
      <w:start w:val="1"/>
      <w:numFmt w:val="bullet"/>
      <w:lvlText w:val=""/>
      <w:lvlJc w:val="left"/>
      <w:pPr>
        <w:ind w:left="2880" w:hanging="360"/>
      </w:pPr>
      <w:rPr>
        <w:rFonts w:ascii="Symbol" w:hAnsi="Symbol" w:hint="default"/>
      </w:rPr>
    </w:lvl>
    <w:lvl w:ilvl="4" w:tplc="EB6ABF60">
      <w:start w:val="1"/>
      <w:numFmt w:val="bullet"/>
      <w:lvlText w:val="o"/>
      <w:lvlJc w:val="left"/>
      <w:pPr>
        <w:ind w:left="3600" w:hanging="360"/>
      </w:pPr>
      <w:rPr>
        <w:rFonts w:ascii="Courier New" w:hAnsi="Courier New" w:cs="Courier New" w:hint="default"/>
      </w:rPr>
    </w:lvl>
    <w:lvl w:ilvl="5" w:tplc="6D0A8496">
      <w:start w:val="1"/>
      <w:numFmt w:val="bullet"/>
      <w:lvlText w:val=""/>
      <w:lvlJc w:val="left"/>
      <w:pPr>
        <w:ind w:left="4320" w:hanging="360"/>
      </w:pPr>
      <w:rPr>
        <w:rFonts w:ascii="Wingdings" w:hAnsi="Wingdings" w:hint="default"/>
      </w:rPr>
    </w:lvl>
    <w:lvl w:ilvl="6" w:tplc="081C60A6">
      <w:start w:val="1"/>
      <w:numFmt w:val="bullet"/>
      <w:lvlText w:val=""/>
      <w:lvlJc w:val="left"/>
      <w:pPr>
        <w:ind w:left="5040" w:hanging="360"/>
      </w:pPr>
      <w:rPr>
        <w:rFonts w:ascii="Symbol" w:hAnsi="Symbol" w:hint="default"/>
      </w:rPr>
    </w:lvl>
    <w:lvl w:ilvl="7" w:tplc="312E0C9A">
      <w:start w:val="1"/>
      <w:numFmt w:val="bullet"/>
      <w:lvlText w:val="o"/>
      <w:lvlJc w:val="left"/>
      <w:pPr>
        <w:ind w:left="5760" w:hanging="360"/>
      </w:pPr>
      <w:rPr>
        <w:rFonts w:ascii="Courier New" w:hAnsi="Courier New" w:cs="Courier New" w:hint="default"/>
      </w:rPr>
    </w:lvl>
    <w:lvl w:ilvl="8" w:tplc="AF70F6A2">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BBD"/>
    <w:rsid w:val="0019140B"/>
    <w:rsid w:val="00316DBC"/>
    <w:rsid w:val="00455810"/>
    <w:rsid w:val="005C1230"/>
    <w:rsid w:val="00650BBD"/>
    <w:rsid w:val="008944A0"/>
    <w:rsid w:val="00923172"/>
    <w:rsid w:val="00A924AB"/>
    <w:rsid w:val="00AD4B22"/>
    <w:rsid w:val="00CD7C4F"/>
    <w:rsid w:val="00EF7251"/>
    <w:rsid w:val="00F33023"/>
    <w:rsid w:val="00F623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85FC"/>
  <w15:docId w15:val="{E4E9CD6F-C32F-444E-AF67-EF36CCFF0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d">
    <w:name w:val="caption"/>
    <w:basedOn w:val="a"/>
    <w:next w:val="a"/>
    <w:uiPriority w:val="35"/>
    <w:semiHidden/>
    <w:unhideWhenUsed/>
    <w:qFormat/>
    <w:rPr>
      <w:b/>
      <w:bCs/>
      <w:color w:val="4F81BD"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
    <w:name w:val="footnote text"/>
    <w:basedOn w:val="a"/>
    <w:link w:val="af0"/>
    <w:uiPriority w:val="99"/>
    <w:semiHidden/>
    <w:unhideWhenUsed/>
    <w:pPr>
      <w:spacing w:after="40" w:line="240" w:lineRule="auto"/>
    </w:pPr>
    <w:rPr>
      <w:sz w:val="18"/>
    </w:rPr>
  </w:style>
  <w:style w:type="character" w:customStyle="1" w:styleId="af0">
    <w:name w:val="Текст сноски Знак"/>
    <w:link w:val="af"/>
    <w:uiPriority w:val="99"/>
    <w:rPr>
      <w:sz w:val="18"/>
    </w:rPr>
  </w:style>
  <w:style w:type="character" w:styleId="af1">
    <w:name w:val="footnote reference"/>
    <w:basedOn w:val="a0"/>
    <w:uiPriority w:val="99"/>
    <w:unhideWhenUsed/>
    <w:rPr>
      <w:vertAlign w:val="superscript"/>
    </w:rPr>
  </w:style>
  <w:style w:type="paragraph" w:styleId="af2">
    <w:name w:val="endnote text"/>
    <w:basedOn w:val="a"/>
    <w:link w:val="af3"/>
    <w:uiPriority w:val="99"/>
    <w:semiHidden/>
    <w:unhideWhenUsed/>
    <w:pPr>
      <w:spacing w:after="0" w:line="240" w:lineRule="auto"/>
    </w:pPr>
    <w:rPr>
      <w:sz w:val="20"/>
    </w:rPr>
  </w:style>
  <w:style w:type="character" w:customStyle="1" w:styleId="af3">
    <w:name w:val="Текст концевой сноски Знак"/>
    <w:link w:val="af2"/>
    <w:uiPriority w:val="99"/>
    <w:rPr>
      <w:sz w:val="20"/>
    </w:rPr>
  </w:style>
  <w:style w:type="character" w:styleId="af4">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5">
    <w:name w:val="TOC Heading"/>
    <w:uiPriority w:val="39"/>
    <w:unhideWhenUsed/>
  </w:style>
  <w:style w:type="paragraph" w:styleId="af6">
    <w:name w:val="table of figures"/>
    <w:basedOn w:val="a"/>
    <w:next w:val="a"/>
    <w:uiPriority w:val="99"/>
    <w:unhideWhenUsed/>
    <w:pPr>
      <w:spacing w:after="0"/>
    </w:pPr>
  </w:style>
  <w:style w:type="paragraph" w:styleId="af7">
    <w:name w:val="No Spacing"/>
    <w:uiPriority w:val="1"/>
    <w:qFormat/>
    <w:pPr>
      <w:spacing w:after="0" w:line="240" w:lineRule="auto"/>
    </w:pPr>
    <w:rPr>
      <w:rFonts w:ascii="Times New Roman" w:eastAsia="Times New Roman" w:hAnsi="Times New Roman" w:cs="Times New Roman"/>
      <w:sz w:val="28"/>
      <w:szCs w:val="28"/>
    </w:rPr>
  </w:style>
  <w:style w:type="paragraph" w:styleId="af8">
    <w:name w:val="List Paragraph"/>
    <w:basedOn w:val="a"/>
    <w:uiPriority w:val="34"/>
    <w:qFormat/>
    <w:pPr>
      <w:spacing w:after="0" w:line="240" w:lineRule="auto"/>
      <w:ind w:left="720"/>
      <w:contextualSpacing/>
    </w:pPr>
    <w:rPr>
      <w:rFonts w:ascii="Times New Roman" w:eastAsia="Times New Roman" w:hAnsi="Times New Roman" w:cs="Times New Roman"/>
      <w:sz w:val="24"/>
      <w:szCs w:val="24"/>
    </w:rPr>
  </w:style>
  <w:style w:type="character" w:styleId="af9">
    <w:name w:val="Hyperlink"/>
    <w:basedOn w:val="a0"/>
    <w:uiPriority w:val="99"/>
    <w:unhideWhenUsed/>
    <w:rPr>
      <w:color w:val="0000FF" w:themeColor="hyperlink"/>
      <w:u w:val="single"/>
    </w:rPr>
  </w:style>
  <w:style w:type="character" w:styleId="afa">
    <w:name w:val="FollowedHyperlink"/>
    <w:basedOn w:val="a0"/>
    <w:uiPriority w:val="99"/>
    <w:semiHidden/>
    <w:unhideWhenUsed/>
    <w:rPr>
      <w:color w:val="800080" w:themeColor="followedHyperlink"/>
      <w:u w:val="single"/>
    </w:rPr>
  </w:style>
  <w:style w:type="character" w:customStyle="1" w:styleId="UnresolvedMention">
    <w:name w:val="Unresolved Mention"/>
    <w:basedOn w:val="a0"/>
    <w:uiPriority w:val="99"/>
    <w:semiHidden/>
    <w:unhideWhenUsed/>
    <w:rsid w:val="005C1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dailymotion.com/video/x1zcvv3_peppa-pig-recycling-with-subtitles_tech"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shared.ru/slide/991057/"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WsiRSWthV1k"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1116</Words>
  <Characters>6366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esino</cp:lastModifiedBy>
  <cp:revision>15</cp:revision>
  <dcterms:created xsi:type="dcterms:W3CDTF">2015-11-28T08:07:00Z</dcterms:created>
  <dcterms:modified xsi:type="dcterms:W3CDTF">2022-10-27T18:29:00Z</dcterms:modified>
</cp:coreProperties>
</file>